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42" w:rightFromText="142" w:horzAnchor="margin" w:tblpYSpec="top"/>
        <w:tblW w:w="10206"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Layout w:type="fixed"/>
        <w:tblCellMar>
          <w:left w:w="0" w:type="dxa"/>
          <w:right w:w="0" w:type="dxa"/>
        </w:tblCellMar>
        <w:tblLook w:val="04A0" w:firstRow="1" w:lastRow="0" w:firstColumn="1" w:lastColumn="0" w:noHBand="0" w:noVBand="1"/>
      </w:tblPr>
      <w:tblGrid>
        <w:gridCol w:w="714"/>
        <w:gridCol w:w="2688"/>
        <w:gridCol w:w="1701"/>
        <w:gridCol w:w="1701"/>
        <w:gridCol w:w="3402"/>
      </w:tblGrid>
      <w:tr w:rsidR="007A63F0" w:rsidTr="00493310">
        <w:trPr>
          <w:trHeight w:val="827"/>
        </w:trPr>
        <w:tc>
          <w:tcPr>
            <w:tcW w:w="714" w:type="dxa"/>
            <w:tcBorders>
              <w:top w:val="nil"/>
              <w:left w:val="nil"/>
              <w:bottom w:val="nil"/>
              <w:right w:val="nil"/>
            </w:tcBorders>
          </w:tcPr>
          <w:p w:rsidR="007A63F0" w:rsidRPr="007A63F0" w:rsidRDefault="007A63F0" w:rsidP="00493310">
            <w:pPr>
              <w:pStyle w:val="a4"/>
              <w:snapToGrid/>
              <w:spacing w:line="384" w:lineRule="auto"/>
              <w:ind w:firstLine="0"/>
            </w:pPr>
          </w:p>
        </w:tc>
        <w:tc>
          <w:tcPr>
            <w:tcW w:w="4389" w:type="dxa"/>
            <w:gridSpan w:val="2"/>
            <w:tcBorders>
              <w:top w:val="nil"/>
              <w:left w:val="nil"/>
              <w:bottom w:val="nil"/>
              <w:right w:val="nil"/>
            </w:tcBorders>
          </w:tcPr>
          <w:p w:rsidR="007A63F0" w:rsidRPr="007A63F0" w:rsidRDefault="007A63F0" w:rsidP="00493310">
            <w:pPr>
              <w:pStyle w:val="a4"/>
              <w:spacing w:line="240" w:lineRule="auto"/>
              <w:ind w:firstLine="0"/>
              <w:rPr>
                <w:sz w:val="20"/>
                <w:szCs w:val="20"/>
              </w:rPr>
            </w:pPr>
          </w:p>
        </w:tc>
        <w:tc>
          <w:tcPr>
            <w:tcW w:w="5103" w:type="dxa"/>
            <w:gridSpan w:val="2"/>
            <w:tcBorders>
              <w:top w:val="nil"/>
              <w:left w:val="nil"/>
              <w:bottom w:val="nil"/>
              <w:right w:val="nil"/>
            </w:tcBorders>
          </w:tcPr>
          <w:p w:rsidR="00C16684" w:rsidRPr="00FF5051" w:rsidRDefault="00C16684" w:rsidP="00493310">
            <w:pPr>
              <w:pStyle w:val="a4"/>
              <w:wordWrap/>
              <w:spacing w:line="312" w:lineRule="auto"/>
              <w:ind w:firstLine="0"/>
              <w:jc w:val="right"/>
              <w:rPr>
                <w:rFonts w:ascii="Arial" w:eastAsia="HY태고딕"/>
                <w:spacing w:val="4"/>
                <w:sz w:val="20"/>
                <w:szCs w:val="20"/>
              </w:rPr>
            </w:pPr>
          </w:p>
        </w:tc>
      </w:tr>
      <w:tr w:rsidR="008B30C8" w:rsidTr="00493310">
        <w:trPr>
          <w:trHeight w:val="341"/>
        </w:trPr>
        <w:tc>
          <w:tcPr>
            <w:tcW w:w="10206" w:type="dxa"/>
            <w:gridSpan w:val="5"/>
            <w:tcBorders>
              <w:top w:val="nil"/>
              <w:left w:val="nil"/>
              <w:bottom w:val="nil"/>
              <w:right w:val="nil"/>
            </w:tcBorders>
          </w:tcPr>
          <w:p w:rsidR="008B30C8" w:rsidRPr="008B30C8" w:rsidRDefault="008B30C8" w:rsidP="00493310"/>
        </w:tc>
      </w:tr>
      <w:tr w:rsidR="008B30C8" w:rsidTr="00493310">
        <w:trPr>
          <w:trHeight w:val="3233"/>
        </w:trPr>
        <w:tc>
          <w:tcPr>
            <w:tcW w:w="10206" w:type="dxa"/>
            <w:gridSpan w:val="5"/>
            <w:tcBorders>
              <w:top w:val="nil"/>
              <w:left w:val="nil"/>
              <w:bottom w:val="nil"/>
              <w:right w:val="nil"/>
            </w:tcBorders>
          </w:tcPr>
          <w:p w:rsidR="008B30C8" w:rsidRPr="00D579DB" w:rsidRDefault="008B30C8" w:rsidP="00493310">
            <w:pPr>
              <w:pStyle w:val="a6"/>
              <w:pBdr>
                <w:top w:val="none" w:sz="0" w:space="0" w:color="auto"/>
                <w:left w:val="none" w:sz="0" w:space="0" w:color="auto"/>
                <w:bottom w:val="none" w:sz="0" w:space="0" w:color="auto"/>
                <w:right w:val="none" w:sz="0" w:space="0" w:color="auto"/>
              </w:pBdr>
              <w:spacing w:line="264" w:lineRule="auto"/>
              <w:ind w:firstLine="198"/>
              <w:rPr>
                <w:rFonts w:ascii="돋움체" w:eastAsia="돋움체"/>
              </w:rPr>
            </w:pPr>
            <w:r w:rsidRPr="00D579DB">
              <w:rPr>
                <w:rFonts w:ascii="돋움체" w:eastAsia="돋움체"/>
              </w:rPr>
              <w:t>한국콘크리트학회 국문논문집 논문 예시</w:t>
            </w:r>
            <w:r w:rsidRPr="00D579DB">
              <w:rPr>
                <w:rFonts w:ascii="돋움체" w:eastAsia="돋움체" w:hint="eastAsia"/>
              </w:rPr>
              <w:t xml:space="preserve">: </w:t>
            </w:r>
            <w:r w:rsidRPr="00D579DB">
              <w:rPr>
                <w:rFonts w:ascii="돋움체" w:eastAsia="돋움체"/>
              </w:rPr>
              <w:t xml:space="preserve">제목은 논문의 전체적인 </w:t>
            </w:r>
          </w:p>
          <w:p w:rsidR="008B30C8" w:rsidRPr="00D579DB" w:rsidRDefault="008B30C8" w:rsidP="00493310">
            <w:pPr>
              <w:pStyle w:val="a6"/>
              <w:pBdr>
                <w:top w:val="none" w:sz="0" w:space="0" w:color="auto"/>
                <w:left w:val="none" w:sz="0" w:space="0" w:color="auto"/>
                <w:bottom w:val="none" w:sz="0" w:space="0" w:color="auto"/>
                <w:right w:val="none" w:sz="0" w:space="0" w:color="auto"/>
              </w:pBdr>
              <w:spacing w:line="480" w:lineRule="auto"/>
              <w:ind w:firstLine="198"/>
              <w:rPr>
                <w:rFonts w:ascii="돋움체" w:eastAsia="돋움체" w:hAnsi="굴림" w:cs="굴림"/>
                <w:kern w:val="0"/>
                <w:szCs w:val="20"/>
              </w:rPr>
            </w:pPr>
            <w:r w:rsidRPr="00D579DB">
              <w:rPr>
                <w:rFonts w:ascii="돋움체" w:eastAsia="돋움체"/>
              </w:rPr>
              <w:t xml:space="preserve">내용을 요약하는 최소한의 단어를 이용하여 표기하되 </w:t>
            </w:r>
            <w:r w:rsidRPr="00D579DB">
              <w:rPr>
                <w:rFonts w:ascii="돋움체" w:eastAsia="돋움체" w:hint="eastAsia"/>
              </w:rPr>
              <w:t>2</w:t>
            </w:r>
            <w:r w:rsidRPr="00D579DB">
              <w:rPr>
                <w:rFonts w:ascii="돋움체" w:eastAsia="돋움체"/>
              </w:rPr>
              <w:t>줄 이내로 함</w:t>
            </w:r>
          </w:p>
          <w:p w:rsidR="008B30C8" w:rsidRPr="00D579DB" w:rsidRDefault="008B30C8" w:rsidP="00493310">
            <w:pPr>
              <w:pStyle w:val="a7"/>
              <w:spacing w:line="336" w:lineRule="auto"/>
              <w:ind w:firstLine="198"/>
              <w:rPr>
                <w:rFonts w:eastAsia="돋움체"/>
                <w:b w:val="0"/>
                <w:vertAlign w:val="superscript"/>
              </w:rPr>
            </w:pPr>
            <w:r w:rsidRPr="00D579DB">
              <w:rPr>
                <w:rFonts w:eastAsia="돋움체"/>
              </w:rPr>
              <w:t>김건축</w:t>
            </w:r>
            <w:r w:rsidRPr="00D579DB">
              <w:rPr>
                <w:rFonts w:eastAsia="돋움체" w:hint="eastAsia"/>
                <w:sz w:val="22"/>
                <w:vertAlign w:val="superscript"/>
              </w:rPr>
              <w:t xml:space="preserve"> </w:t>
            </w:r>
            <w:r w:rsidRPr="00D579DB">
              <w:rPr>
                <w:rFonts w:eastAsia="돋움체" w:hint="eastAsia"/>
                <w:b w:val="0"/>
                <w:vertAlign w:val="superscript"/>
              </w:rPr>
              <w:t>1)</w:t>
            </w:r>
            <w:r w:rsidRPr="00D579DB">
              <w:rPr>
                <w:rFonts w:ascii="HY태고딕" w:eastAsia="돋움체"/>
                <w:b w:val="0"/>
                <w:sz w:val="22"/>
                <w:vertAlign w:val="superscript"/>
              </w:rPr>
              <w:t>*</w:t>
            </w:r>
            <w:r w:rsidRPr="00D579DB">
              <w:rPr>
                <w:rFonts w:ascii="MS Mincho" w:eastAsia="돋움체" w:hAnsi="MS Mincho" w:cs="MS Mincho" w:hint="eastAsia"/>
                <w:sz w:val="22"/>
              </w:rPr>
              <w:t xml:space="preserve"> </w:t>
            </w:r>
            <w:r w:rsidRPr="00D579DB">
              <w:rPr>
                <w:rFonts w:ascii="MS Mincho" w:eastAsia="MS Mincho" w:hAnsi="MS Mincho" w:cs="MS Mincho" w:hint="eastAsia"/>
                <w:sz w:val="22"/>
              </w:rPr>
              <w:t>‧</w:t>
            </w:r>
            <w:r w:rsidRPr="00D579DB">
              <w:rPr>
                <w:rFonts w:ascii="MS Mincho" w:eastAsia="돋움체" w:hAnsi="MS Mincho" w:cs="MS Mincho" w:hint="eastAsia"/>
                <w:sz w:val="22"/>
              </w:rPr>
              <w:t xml:space="preserve"> </w:t>
            </w:r>
            <w:r w:rsidRPr="00D579DB">
              <w:rPr>
                <w:rFonts w:eastAsia="돋움체"/>
              </w:rPr>
              <w:t>이토목</w:t>
            </w:r>
            <w:r w:rsidRPr="00D579DB">
              <w:rPr>
                <w:rFonts w:eastAsia="돋움체" w:hint="eastAsia"/>
                <w:sz w:val="22"/>
                <w:vertAlign w:val="superscript"/>
              </w:rPr>
              <w:t xml:space="preserve"> </w:t>
            </w:r>
            <w:r w:rsidRPr="00D579DB">
              <w:rPr>
                <w:rFonts w:eastAsia="돋움체" w:hint="eastAsia"/>
                <w:b w:val="0"/>
                <w:vertAlign w:val="superscript"/>
              </w:rPr>
              <w:t>2)</w:t>
            </w:r>
            <w:r w:rsidRPr="00D579DB">
              <w:rPr>
                <w:rFonts w:ascii="MS Mincho" w:eastAsia="돋움체" w:hAnsi="MS Mincho" w:cs="MS Mincho" w:hint="eastAsia"/>
                <w:sz w:val="22"/>
              </w:rPr>
              <w:t xml:space="preserve"> </w:t>
            </w:r>
            <w:r w:rsidRPr="00D579DB">
              <w:rPr>
                <w:rFonts w:ascii="MS Mincho" w:eastAsia="MS Mincho" w:hAnsi="MS Mincho" w:cs="MS Mincho" w:hint="eastAsia"/>
                <w:sz w:val="22"/>
              </w:rPr>
              <w:t>‧</w:t>
            </w:r>
            <w:r w:rsidRPr="00D579DB">
              <w:rPr>
                <w:rFonts w:ascii="MS Mincho" w:eastAsia="돋움체" w:hAnsi="MS Mincho" w:cs="MS Mincho" w:hint="eastAsia"/>
                <w:sz w:val="22"/>
              </w:rPr>
              <w:t xml:space="preserve"> </w:t>
            </w:r>
            <w:r w:rsidRPr="00D579DB">
              <w:rPr>
                <w:rFonts w:eastAsia="돋움체"/>
              </w:rPr>
              <w:t>박콘크리트</w:t>
            </w:r>
            <w:r w:rsidRPr="00D579DB">
              <w:rPr>
                <w:rFonts w:eastAsia="돋움체" w:hint="eastAsia"/>
                <w:sz w:val="22"/>
                <w:vertAlign w:val="superscript"/>
              </w:rPr>
              <w:t xml:space="preserve"> </w:t>
            </w:r>
            <w:r w:rsidRPr="00D579DB">
              <w:rPr>
                <w:rFonts w:eastAsia="돋움체" w:hint="eastAsia"/>
                <w:b w:val="0"/>
                <w:vertAlign w:val="superscript"/>
              </w:rPr>
              <w:t>2)</w:t>
            </w:r>
          </w:p>
          <w:p w:rsidR="008B30C8" w:rsidRPr="00D579DB" w:rsidRDefault="008B30C8" w:rsidP="00493310">
            <w:pPr>
              <w:pStyle w:val="a8"/>
              <w:rPr>
                <w:rFonts w:ascii="돋움체" w:eastAsia="돋움체"/>
              </w:rPr>
            </w:pPr>
            <w:r w:rsidRPr="00D579DB">
              <w:rPr>
                <w:rFonts w:ascii="돋움체" w:eastAsia="돋움체" w:hint="eastAsia"/>
                <w:vertAlign w:val="superscript"/>
              </w:rPr>
              <w:t>1)</w:t>
            </w:r>
            <w:r w:rsidRPr="00D579DB">
              <w:rPr>
                <w:rFonts w:ascii="돋움체" w:eastAsia="돋움체" w:hint="eastAsia"/>
              </w:rPr>
              <w:t>OO</w:t>
            </w:r>
            <w:r w:rsidRPr="00D579DB">
              <w:rPr>
                <w:rFonts w:ascii="돋움체" w:eastAsia="돋움체"/>
              </w:rPr>
              <w:t xml:space="preserve">대학교 </w:t>
            </w:r>
            <w:r w:rsidRPr="00D579DB">
              <w:rPr>
                <w:rFonts w:ascii="돋움체" w:eastAsia="돋움체" w:hint="eastAsia"/>
              </w:rPr>
              <w:t>OO</w:t>
            </w:r>
            <w:r w:rsidRPr="00D579DB">
              <w:rPr>
                <w:rFonts w:ascii="돋움체" w:eastAsia="돋움체"/>
              </w:rPr>
              <w:t>공학과</w:t>
            </w:r>
            <w:r w:rsidRPr="00D579DB">
              <w:rPr>
                <w:rFonts w:ascii="돋움체" w:eastAsia="돋움체" w:hint="eastAsia"/>
              </w:rPr>
              <w:t xml:space="preserve"> </w:t>
            </w:r>
            <w:r w:rsidRPr="00D579DB">
              <w:rPr>
                <w:rFonts w:ascii="돋움체" w:eastAsia="돋움체"/>
              </w:rPr>
              <w:t xml:space="preserve"> </w:t>
            </w:r>
            <w:r w:rsidRPr="00D579DB">
              <w:rPr>
                <w:rFonts w:ascii="돋움체" w:eastAsia="돋움체" w:hint="eastAsia"/>
              </w:rPr>
              <w:t xml:space="preserve"> </w:t>
            </w:r>
            <w:r w:rsidRPr="00D579DB">
              <w:rPr>
                <w:rFonts w:ascii="돋움체" w:eastAsia="돋움체" w:hint="eastAsia"/>
                <w:vertAlign w:val="superscript"/>
              </w:rPr>
              <w:t>2)</w:t>
            </w:r>
            <w:r w:rsidRPr="00D579DB">
              <w:rPr>
                <w:rFonts w:ascii="돋움체" w:eastAsia="돋움체" w:hint="eastAsia"/>
              </w:rPr>
              <w:t>OO</w:t>
            </w:r>
            <w:r w:rsidRPr="00D579DB">
              <w:rPr>
                <w:rFonts w:ascii="돋움체" w:eastAsia="돋움체"/>
              </w:rPr>
              <w:t xml:space="preserve">연구원 </w:t>
            </w:r>
            <w:r w:rsidRPr="00D579DB">
              <w:rPr>
                <w:rFonts w:ascii="돋움체" w:eastAsia="돋움체" w:hint="eastAsia"/>
              </w:rPr>
              <w:t>OO</w:t>
            </w:r>
            <w:r w:rsidRPr="00D579DB">
              <w:rPr>
                <w:rFonts w:ascii="돋움체" w:eastAsia="돋움체"/>
              </w:rPr>
              <w:t>연구소</w:t>
            </w:r>
          </w:p>
          <w:p w:rsidR="00D62F35" w:rsidRPr="008B30C8" w:rsidRDefault="00D62F35" w:rsidP="00493310">
            <w:pPr>
              <w:pStyle w:val="a8"/>
              <w:spacing w:line="288" w:lineRule="auto"/>
              <w:ind w:firstLine="198"/>
              <w:rPr>
                <w:rFonts w:ascii="굴림" w:eastAsia="굴림" w:hAnsi="굴림" w:cs="굴림"/>
                <w:kern w:val="0"/>
                <w:szCs w:val="20"/>
              </w:rPr>
            </w:pPr>
          </w:p>
          <w:p w:rsidR="008B30C8" w:rsidRPr="008A2FCD" w:rsidRDefault="008B30C8" w:rsidP="00493310">
            <w:pPr>
              <w:pStyle w:val="a9"/>
              <w:pBdr>
                <w:top w:val="none" w:sz="0" w:space="0" w:color="auto"/>
                <w:left w:val="none" w:sz="0" w:space="0" w:color="auto"/>
                <w:bottom w:val="none" w:sz="0" w:space="0" w:color="auto"/>
                <w:right w:val="none" w:sz="0" w:space="0" w:color="auto"/>
              </w:pBdr>
              <w:spacing w:line="360" w:lineRule="auto"/>
              <w:ind w:firstLine="198"/>
              <w:rPr>
                <w:rFonts w:ascii="한양신명조" w:eastAsia="한양신명조"/>
                <w:sz w:val="30"/>
                <w:szCs w:val="30"/>
              </w:rPr>
            </w:pPr>
            <w:r w:rsidRPr="008A2FCD">
              <w:rPr>
                <w:rFonts w:ascii="한양신명조" w:eastAsia="한양신명조" w:hint="eastAsia"/>
                <w:sz w:val="30"/>
                <w:szCs w:val="30"/>
              </w:rPr>
              <w:t>Title of the Paper in English</w:t>
            </w:r>
          </w:p>
          <w:p w:rsidR="008B30C8" w:rsidRPr="008A2FCD" w:rsidRDefault="008B30C8" w:rsidP="00493310">
            <w:pPr>
              <w:pStyle w:val="aa"/>
              <w:pBdr>
                <w:top w:val="none" w:sz="0" w:space="0" w:color="auto"/>
                <w:left w:val="none" w:sz="0" w:space="0" w:color="auto"/>
                <w:bottom w:val="none" w:sz="0" w:space="0" w:color="auto"/>
                <w:right w:val="none" w:sz="0" w:space="0" w:color="auto"/>
              </w:pBdr>
              <w:rPr>
                <w:rFonts w:ascii="한양신명조" w:eastAsia="한양신명조"/>
                <w:sz w:val="20"/>
                <w:szCs w:val="20"/>
                <w:vertAlign w:val="superscript"/>
              </w:rPr>
            </w:pPr>
            <w:r w:rsidRPr="008A2FCD">
              <w:rPr>
                <w:rFonts w:ascii="한양신명조" w:eastAsia="한양신명조" w:hint="eastAsia"/>
                <w:sz w:val="20"/>
                <w:szCs w:val="20"/>
              </w:rPr>
              <w:t>Gun-Chuk Kim,</w:t>
            </w:r>
            <w:r w:rsidRPr="008A2FCD">
              <w:rPr>
                <w:rFonts w:ascii="한양신명조" w:eastAsia="한양신명조" w:hint="eastAsia"/>
                <w:sz w:val="20"/>
                <w:szCs w:val="20"/>
                <w:vertAlign w:val="superscript"/>
              </w:rPr>
              <w:t>1)</w:t>
            </w:r>
            <w:r w:rsidRPr="008A2FCD">
              <w:rPr>
                <w:rFonts w:ascii="한양신명조" w:eastAsia="한양신명조"/>
                <w:b w:val="0"/>
                <w:sz w:val="20"/>
                <w:szCs w:val="20"/>
                <w:vertAlign w:val="superscript"/>
              </w:rPr>
              <w:t>*</w:t>
            </w:r>
            <w:r w:rsidRPr="008A2FCD">
              <w:rPr>
                <w:rFonts w:ascii="한양신명조" w:eastAsia="한양신명조" w:hint="eastAsia"/>
                <w:sz w:val="20"/>
                <w:szCs w:val="20"/>
              </w:rPr>
              <w:t xml:space="preserve"> To-Mok Lee,</w:t>
            </w:r>
            <w:r w:rsidRPr="008A2FCD">
              <w:rPr>
                <w:rFonts w:ascii="한양신명조" w:eastAsia="한양신명조" w:hint="eastAsia"/>
                <w:sz w:val="20"/>
                <w:szCs w:val="20"/>
                <w:vertAlign w:val="superscript"/>
              </w:rPr>
              <w:t>2)</w:t>
            </w:r>
            <w:r w:rsidRPr="008A2FCD">
              <w:rPr>
                <w:rFonts w:ascii="한양신명조" w:eastAsia="한양신명조" w:hint="eastAsia"/>
                <w:sz w:val="20"/>
                <w:szCs w:val="20"/>
              </w:rPr>
              <w:t xml:space="preserve"> and Concrete Park</w:t>
            </w:r>
            <w:r w:rsidRPr="008A2FCD">
              <w:rPr>
                <w:rFonts w:ascii="한양신명조" w:eastAsia="한양신명조" w:hint="eastAsia"/>
                <w:sz w:val="20"/>
                <w:szCs w:val="20"/>
                <w:vertAlign w:val="superscript"/>
              </w:rPr>
              <w:t>2)</w:t>
            </w:r>
          </w:p>
          <w:p w:rsidR="008B30C8" w:rsidRPr="00D579DB" w:rsidRDefault="008B30C8" w:rsidP="00493310">
            <w:pPr>
              <w:pStyle w:val="ab"/>
              <w:pBdr>
                <w:top w:val="none" w:sz="0" w:space="0" w:color="auto"/>
                <w:left w:val="none" w:sz="0" w:space="0" w:color="auto"/>
                <w:bottom w:val="none" w:sz="0" w:space="0" w:color="auto"/>
                <w:right w:val="none" w:sz="0" w:space="0" w:color="auto"/>
              </w:pBdr>
              <w:rPr>
                <w:rFonts w:ascii="한양신명조" w:eastAsia="한양신명조"/>
              </w:rPr>
            </w:pPr>
            <w:r w:rsidRPr="00D579DB">
              <w:rPr>
                <w:rFonts w:ascii="한양신명조" w:eastAsia="한양신명조" w:hint="eastAsia"/>
                <w:vertAlign w:val="superscript"/>
              </w:rPr>
              <w:t>1)</w:t>
            </w:r>
            <w:r w:rsidRPr="00D579DB">
              <w:rPr>
                <w:rFonts w:ascii="한양신명조" w:eastAsia="한양신명조" w:hint="eastAsia"/>
              </w:rPr>
              <w:t>Department of Architectural Engineering, OO University, Seoul, 12345, Rep. of Korea</w:t>
            </w:r>
          </w:p>
          <w:p w:rsidR="008B30C8" w:rsidRPr="008B30C8" w:rsidRDefault="008B30C8" w:rsidP="00493310">
            <w:pPr>
              <w:pStyle w:val="ab"/>
              <w:rPr>
                <w:rFonts w:ascii="굴림" w:eastAsia="굴림" w:hAnsi="굴림" w:cs="굴림"/>
                <w:kern w:val="0"/>
                <w:szCs w:val="20"/>
              </w:rPr>
            </w:pPr>
            <w:r w:rsidRPr="00D579DB">
              <w:rPr>
                <w:rFonts w:ascii="한양신명조" w:eastAsia="한양신명조" w:hint="eastAsia"/>
                <w:vertAlign w:val="superscript"/>
              </w:rPr>
              <w:t>2)</w:t>
            </w:r>
            <w:r w:rsidRPr="00D579DB">
              <w:rPr>
                <w:rFonts w:ascii="한양신명조" w:eastAsia="한양신명조" w:hint="eastAsia"/>
              </w:rPr>
              <w:t>Affiliation, City, Zip code, National</w:t>
            </w:r>
          </w:p>
        </w:tc>
      </w:tr>
      <w:tr w:rsidR="00911BD6" w:rsidTr="00493310">
        <w:trPr>
          <w:cantSplit/>
          <w:trHeight w:val="284"/>
        </w:trPr>
        <w:tc>
          <w:tcPr>
            <w:tcW w:w="3402" w:type="dxa"/>
            <w:gridSpan w:val="2"/>
            <w:tcBorders>
              <w:top w:val="nil"/>
              <w:left w:val="nil"/>
              <w:bottom w:val="nil"/>
              <w:right w:val="nil"/>
            </w:tcBorders>
          </w:tcPr>
          <w:p w:rsidR="00911BD6" w:rsidRPr="00542970" w:rsidRDefault="00911BD6" w:rsidP="00493310">
            <w:pPr>
              <w:pStyle w:val="a6"/>
              <w:pBdr>
                <w:top w:val="none" w:sz="0" w:space="0" w:color="auto"/>
                <w:left w:val="none" w:sz="0" w:space="0" w:color="auto"/>
                <w:bottom w:val="none" w:sz="0" w:space="0" w:color="auto"/>
                <w:right w:val="none" w:sz="0" w:space="0" w:color="auto"/>
              </w:pBdr>
              <w:spacing w:line="264" w:lineRule="auto"/>
              <w:ind w:firstLine="198"/>
              <w:rPr>
                <w:rFonts w:ascii="바탕" w:eastAsia="바탕" w:hAnsi="바탕" w:cs="바탕"/>
                <w:sz w:val="20"/>
                <w:szCs w:val="20"/>
              </w:rPr>
            </w:pPr>
          </w:p>
        </w:tc>
        <w:tc>
          <w:tcPr>
            <w:tcW w:w="3402" w:type="dxa"/>
            <w:gridSpan w:val="2"/>
            <w:tcBorders>
              <w:top w:val="nil"/>
              <w:left w:val="nil"/>
              <w:bottom w:val="single" w:sz="12" w:space="0" w:color="595959" w:themeColor="text1" w:themeTint="A6"/>
              <w:right w:val="nil"/>
            </w:tcBorders>
          </w:tcPr>
          <w:p w:rsidR="00911BD6" w:rsidRPr="00542970" w:rsidRDefault="00911BD6" w:rsidP="00493310">
            <w:pPr>
              <w:pStyle w:val="a6"/>
              <w:pBdr>
                <w:top w:val="none" w:sz="0" w:space="0" w:color="auto"/>
                <w:left w:val="none" w:sz="0" w:space="0" w:color="auto"/>
                <w:bottom w:val="none" w:sz="0" w:space="0" w:color="auto"/>
                <w:right w:val="none" w:sz="0" w:space="0" w:color="auto"/>
              </w:pBdr>
              <w:spacing w:line="14" w:lineRule="auto"/>
              <w:ind w:firstLine="198"/>
              <w:rPr>
                <w:rFonts w:ascii="바탕" w:eastAsia="바탕" w:hAnsi="바탕" w:cs="바탕"/>
                <w:sz w:val="20"/>
                <w:szCs w:val="20"/>
              </w:rPr>
            </w:pPr>
          </w:p>
        </w:tc>
        <w:tc>
          <w:tcPr>
            <w:tcW w:w="3402" w:type="dxa"/>
            <w:tcBorders>
              <w:top w:val="nil"/>
              <w:left w:val="nil"/>
              <w:bottom w:val="nil"/>
              <w:right w:val="nil"/>
            </w:tcBorders>
          </w:tcPr>
          <w:p w:rsidR="00911BD6" w:rsidRPr="00542970" w:rsidRDefault="00911BD6" w:rsidP="00493310">
            <w:pPr>
              <w:pStyle w:val="a6"/>
              <w:pBdr>
                <w:top w:val="none" w:sz="0" w:space="0" w:color="auto"/>
                <w:left w:val="none" w:sz="0" w:space="0" w:color="auto"/>
                <w:bottom w:val="none" w:sz="0" w:space="0" w:color="auto"/>
                <w:right w:val="none" w:sz="0" w:space="0" w:color="auto"/>
              </w:pBdr>
              <w:spacing w:line="264" w:lineRule="auto"/>
              <w:ind w:firstLine="198"/>
              <w:rPr>
                <w:sz w:val="20"/>
                <w:szCs w:val="20"/>
              </w:rPr>
            </w:pPr>
          </w:p>
        </w:tc>
      </w:tr>
      <w:tr w:rsidR="00542970" w:rsidTr="003E1F7C">
        <w:trPr>
          <w:trHeight w:val="644"/>
        </w:trPr>
        <w:tc>
          <w:tcPr>
            <w:tcW w:w="10206" w:type="dxa"/>
            <w:gridSpan w:val="5"/>
            <w:tcBorders>
              <w:top w:val="nil"/>
              <w:left w:val="nil"/>
              <w:bottom w:val="nil"/>
              <w:right w:val="nil"/>
            </w:tcBorders>
          </w:tcPr>
          <w:p w:rsidR="008A2FCD" w:rsidRDefault="008A2FCD" w:rsidP="00D579DB">
            <w:pPr>
              <w:pStyle w:val="Abstract"/>
              <w:pBdr>
                <w:top w:val="none" w:sz="0" w:space="0" w:color="auto"/>
                <w:left w:val="none" w:sz="0" w:space="0" w:color="auto"/>
                <w:bottom w:val="none" w:sz="0" w:space="0" w:color="auto"/>
                <w:right w:val="none" w:sz="0" w:space="0" w:color="auto"/>
              </w:pBdr>
              <w:spacing w:line="240" w:lineRule="exact"/>
              <w:ind w:left="113" w:right="79" w:hanging="34"/>
              <w:rPr>
                <w:rFonts w:ascii="한양신명조" w:eastAsia="한양신명조"/>
                <w:b/>
                <w:sz w:val="19"/>
                <w:szCs w:val="19"/>
              </w:rPr>
            </w:pPr>
          </w:p>
          <w:p w:rsidR="002640BF" w:rsidRPr="00D579DB" w:rsidRDefault="00542970" w:rsidP="00D579DB">
            <w:pPr>
              <w:pStyle w:val="Abstract"/>
              <w:pBdr>
                <w:top w:val="none" w:sz="0" w:space="0" w:color="auto"/>
                <w:left w:val="none" w:sz="0" w:space="0" w:color="auto"/>
                <w:bottom w:val="none" w:sz="0" w:space="0" w:color="auto"/>
                <w:right w:val="none" w:sz="0" w:space="0" w:color="auto"/>
              </w:pBdr>
              <w:spacing w:line="240" w:lineRule="exact"/>
              <w:ind w:left="113" w:right="79" w:hanging="34"/>
              <w:rPr>
                <w:rFonts w:ascii="한양신명조" w:eastAsia="한양신명조"/>
                <w:b/>
                <w:sz w:val="16"/>
                <w:szCs w:val="16"/>
              </w:rPr>
            </w:pPr>
            <w:r w:rsidRPr="00D579DB">
              <w:rPr>
                <w:rFonts w:ascii="한양신명조" w:eastAsia="한양신명조"/>
                <w:b/>
                <w:sz w:val="19"/>
                <w:szCs w:val="19"/>
              </w:rPr>
              <w:t xml:space="preserve">ABSTRACT </w:t>
            </w:r>
            <w:r w:rsidR="002640BF" w:rsidRPr="00D579DB">
              <w:rPr>
                <w:rFonts w:ascii="한양신명조" w:eastAsia="한양신명조" w:hint="eastAsia"/>
                <w:sz w:val="19"/>
                <w:szCs w:val="19"/>
              </w:rPr>
              <w:t>This is an abstract. It gives the reader an overview of the manuscript. In this sample article, we provide instructions on how to prepare and submit your paper to Journal of the Korea Concrete Institute. Authors must follow the instructions given in this document. The abstract should not exceed 15 lines. Abstract should be written in one paragraph. The staff appreciates your effort to follow our style when preparing your manuscript.</w:t>
            </w:r>
          </w:p>
          <w:p w:rsidR="002640BF" w:rsidRPr="00160897" w:rsidRDefault="00542970" w:rsidP="00D579DB">
            <w:pPr>
              <w:pStyle w:val="Abstract"/>
              <w:pBdr>
                <w:top w:val="none" w:sz="0" w:space="0" w:color="auto"/>
                <w:left w:val="none" w:sz="0" w:space="0" w:color="auto"/>
                <w:bottom w:val="none" w:sz="0" w:space="0" w:color="auto"/>
                <w:right w:val="none" w:sz="0" w:space="0" w:color="auto"/>
              </w:pBdr>
              <w:spacing w:line="240" w:lineRule="exact"/>
              <w:rPr>
                <w:sz w:val="19"/>
                <w:szCs w:val="19"/>
              </w:rPr>
            </w:pPr>
            <w:r w:rsidRPr="00D579DB">
              <w:rPr>
                <w:rFonts w:ascii="한양신명조" w:eastAsia="한양신명조"/>
                <w:b/>
                <w:sz w:val="19"/>
                <w:szCs w:val="19"/>
              </w:rPr>
              <w:t xml:space="preserve">Keywords : </w:t>
            </w:r>
            <w:r w:rsidR="002640BF" w:rsidRPr="00D579DB">
              <w:rPr>
                <w:rFonts w:ascii="한양신명조" w:eastAsia="한양신명조" w:hint="eastAsia"/>
                <w:sz w:val="19"/>
                <w:szCs w:val="19"/>
              </w:rPr>
              <w:t>insert, up, to, five, keywords</w:t>
            </w:r>
          </w:p>
        </w:tc>
      </w:tr>
      <w:tr w:rsidR="003E1F7C" w:rsidTr="00D2666F">
        <w:trPr>
          <w:trHeight w:val="643"/>
        </w:trPr>
        <w:tc>
          <w:tcPr>
            <w:tcW w:w="10206" w:type="dxa"/>
            <w:gridSpan w:val="5"/>
            <w:tcBorders>
              <w:top w:val="nil"/>
              <w:left w:val="nil"/>
              <w:bottom w:val="nil"/>
              <w:right w:val="nil"/>
            </w:tcBorders>
          </w:tcPr>
          <w:p w:rsidR="003E1F7C" w:rsidRPr="00542970" w:rsidRDefault="003E1F7C" w:rsidP="00493310">
            <w:pPr>
              <w:pStyle w:val="Abstract"/>
              <w:pBdr>
                <w:top w:val="none" w:sz="0" w:space="0" w:color="auto"/>
                <w:left w:val="none" w:sz="0" w:space="0" w:color="auto"/>
                <w:bottom w:val="none" w:sz="0" w:space="0" w:color="auto"/>
                <w:right w:val="none" w:sz="0" w:space="0" w:color="auto"/>
              </w:pBdr>
              <w:spacing w:line="360" w:lineRule="auto"/>
              <w:ind w:left="113" w:right="79" w:hanging="34"/>
              <w:rPr>
                <w:b/>
                <w:sz w:val="19"/>
                <w:szCs w:val="19"/>
              </w:rPr>
            </w:pPr>
          </w:p>
        </w:tc>
      </w:tr>
    </w:tbl>
    <w:p w:rsidR="00951767" w:rsidRDefault="00951767" w:rsidP="00951767">
      <w:pPr>
        <w:wordWrap/>
        <w:snapToGrid w:val="0"/>
        <w:spacing w:after="0" w:line="336" w:lineRule="auto"/>
        <w:jc w:val="center"/>
        <w:textAlignment w:val="baseline"/>
        <w:rPr>
          <w:rFonts w:ascii="휴먼고딕" w:eastAsia="휴먼고딕" w:hAnsi="굴림" w:cs="굴림"/>
          <w:b/>
          <w:bCs/>
          <w:color w:val="000000"/>
          <w:kern w:val="0"/>
          <w:sz w:val="21"/>
          <w:szCs w:val="21"/>
        </w:rPr>
        <w:sectPr w:rsidR="00951767" w:rsidSect="00493310">
          <w:pgSz w:w="11906" w:h="16838"/>
          <w:pgMar w:top="1134" w:right="851" w:bottom="1418" w:left="851" w:header="851" w:footer="992" w:gutter="0"/>
          <w:cols w:space="425"/>
          <w:docGrid w:linePitch="360"/>
        </w:sectPr>
      </w:pPr>
    </w:p>
    <w:p w:rsidR="00951767" w:rsidRPr="00D579DB" w:rsidRDefault="00951767" w:rsidP="0002080F">
      <w:pPr>
        <w:wordWrap/>
        <w:snapToGrid w:val="0"/>
        <w:spacing w:after="0" w:line="300" w:lineRule="exact"/>
        <w:jc w:val="center"/>
        <w:textAlignment w:val="baseline"/>
        <w:rPr>
          <w:rFonts w:ascii="휴먼고딕" w:eastAsia="휴먼고딕" w:hAnsi="굴림" w:cs="굴림"/>
          <w:b/>
          <w:bCs/>
          <w:color w:val="000000"/>
          <w:kern w:val="0"/>
          <w:sz w:val="22"/>
          <w:szCs w:val="21"/>
        </w:rPr>
      </w:pPr>
      <w:r w:rsidRPr="00D579DB">
        <w:rPr>
          <w:rFonts w:ascii="휴먼고딕" w:eastAsia="휴먼고딕" w:hAnsi="Arial Unicode MS" w:cs="굴림" w:hint="eastAsia"/>
          <w:b/>
          <w:bCs/>
          <w:color w:val="000000"/>
          <w:kern w:val="0"/>
          <w:sz w:val="22"/>
          <w:szCs w:val="21"/>
        </w:rPr>
        <w:t>1.</w:t>
      </w:r>
      <w:r w:rsidRPr="00D579DB">
        <w:rPr>
          <w:rFonts w:ascii="휴먼고딕" w:eastAsia="휴먼고딕" w:hAnsi="굴림" w:cs="굴림" w:hint="eastAsia"/>
          <w:b/>
          <w:bCs/>
          <w:color w:val="000000"/>
          <w:kern w:val="0"/>
          <w:sz w:val="22"/>
          <w:szCs w:val="21"/>
        </w:rPr>
        <w:t xml:space="preserve"> </w:t>
      </w:r>
      <w:r w:rsidRPr="00D579DB">
        <w:rPr>
          <w:rFonts w:ascii="휴먼고딕" w:eastAsia="휴먼고딕" w:hAnsi="굴림" w:cs="굴림"/>
          <w:b/>
          <w:bCs/>
          <w:color w:val="000000"/>
          <w:kern w:val="0"/>
          <w:sz w:val="22"/>
          <w:szCs w:val="21"/>
        </w:rPr>
        <w:t>서 론</w:t>
      </w:r>
    </w:p>
    <w:p w:rsidR="00951767" w:rsidRPr="00D579DB" w:rsidRDefault="00951767" w:rsidP="0002080F">
      <w:pPr>
        <w:wordWrap/>
        <w:snapToGrid w:val="0"/>
        <w:spacing w:after="0" w:line="300" w:lineRule="exact"/>
        <w:textAlignment w:val="baseline"/>
        <w:rPr>
          <w:rFonts w:eastAsia="휴먼고딕" w:cs="굴림"/>
          <w:color w:val="000000"/>
          <w:spacing w:val="-20"/>
          <w:w w:val="98"/>
          <w:kern w:val="0"/>
          <w:sz w:val="21"/>
          <w:szCs w:val="21"/>
        </w:rPr>
      </w:pPr>
    </w:p>
    <w:p w:rsidR="0002080F" w:rsidRPr="00D579DB" w:rsidRDefault="00951767" w:rsidP="00635AB5">
      <w:pPr>
        <w:kinsoku w:val="0"/>
        <w:adjustRightInd w:val="0"/>
        <w:snapToGrid w:val="0"/>
        <w:spacing w:after="0" w:line="300" w:lineRule="exact"/>
        <w:ind w:firstLineChars="100" w:firstLine="196"/>
        <w:textAlignment w:val="baseline"/>
        <w:rPr>
          <w:rFonts w:ascii="휴먼고딕" w:eastAsia="휴먼고딕" w:cs="굴림"/>
          <w:color w:val="000000"/>
          <w:w w:val="98"/>
          <w:kern w:val="0"/>
          <w:szCs w:val="21"/>
        </w:rPr>
      </w:pPr>
      <w:r w:rsidRPr="00D579DB">
        <w:rPr>
          <w:rFonts w:ascii="휴먼고딕" w:eastAsia="휴먼고딕" w:cs="굴림"/>
          <w:color w:val="000000"/>
          <w:w w:val="98"/>
          <w:kern w:val="0"/>
          <w:szCs w:val="21"/>
        </w:rPr>
        <w:t>이 샘플 논문은 한국콘크리트학회 국문논문집 논문 작성을 위하여 기술되었다</w:t>
      </w:r>
      <w:r w:rsidRPr="00D579DB">
        <w:rPr>
          <w:rFonts w:ascii="휴먼고딕" w:eastAsia="휴먼고딕" w:cs="굴림" w:hint="eastAsia"/>
          <w:color w:val="000000"/>
          <w:w w:val="98"/>
          <w:kern w:val="0"/>
          <w:szCs w:val="21"/>
        </w:rPr>
        <w:t xml:space="preserve">. </w:t>
      </w:r>
      <w:r w:rsidRPr="00D579DB">
        <w:rPr>
          <w:rFonts w:ascii="휴먼고딕" w:eastAsia="휴먼고딕" w:cs="굴림"/>
          <w:color w:val="000000"/>
          <w:w w:val="98"/>
          <w:kern w:val="0"/>
          <w:szCs w:val="21"/>
        </w:rPr>
        <w:t>본 샘플 논문의 포맷에 따라 논문을 작성할 것을 권장한다</w:t>
      </w:r>
      <w:r w:rsidRPr="00D579DB">
        <w:rPr>
          <w:rFonts w:ascii="휴먼고딕" w:eastAsia="휴먼고딕" w:cs="굴림" w:hint="eastAsia"/>
          <w:color w:val="000000"/>
          <w:w w:val="98"/>
          <w:kern w:val="0"/>
          <w:szCs w:val="21"/>
        </w:rPr>
        <w:t>.</w:t>
      </w:r>
    </w:p>
    <w:p w:rsidR="00951767" w:rsidRPr="00D579DB" w:rsidRDefault="00951767" w:rsidP="00635AB5">
      <w:pPr>
        <w:kinsoku w:val="0"/>
        <w:adjustRightInd w:val="0"/>
        <w:snapToGrid w:val="0"/>
        <w:spacing w:after="0" w:line="300" w:lineRule="exact"/>
        <w:ind w:firstLineChars="100" w:firstLine="196"/>
        <w:textAlignment w:val="baseline"/>
        <w:rPr>
          <w:rFonts w:ascii="휴먼고딕" w:eastAsia="휴먼고딕" w:hAnsi="돋움체" w:cs="굴림"/>
          <w:color w:val="000000"/>
          <w:kern w:val="0"/>
          <w:szCs w:val="21"/>
        </w:rPr>
      </w:pPr>
      <w:r w:rsidRPr="00D579DB">
        <w:rPr>
          <w:rFonts w:ascii="휴먼고딕" w:eastAsia="휴먼고딕" w:cs="굴림"/>
          <w:color w:val="000000"/>
          <w:w w:val="98"/>
          <w:kern w:val="0"/>
          <w:szCs w:val="21"/>
        </w:rPr>
        <w:t>우리 학회 국문논문집에는 콘크리트 공학의 모든 분야에 대한 연구결과를 발표할 수 있으며</w:t>
      </w:r>
      <w:r w:rsidRPr="00D579DB">
        <w:rPr>
          <w:rFonts w:ascii="휴먼고딕" w:eastAsia="휴먼고딕" w:cs="굴림" w:hint="eastAsia"/>
          <w:color w:val="000000"/>
          <w:w w:val="98"/>
          <w:kern w:val="0"/>
          <w:szCs w:val="21"/>
        </w:rPr>
        <w:t xml:space="preserve">, </w:t>
      </w:r>
      <w:r w:rsidRPr="00D579DB">
        <w:rPr>
          <w:rFonts w:ascii="휴먼고딕" w:eastAsia="휴먼고딕" w:cs="굴림"/>
          <w:color w:val="000000"/>
          <w:w w:val="98"/>
          <w:kern w:val="0"/>
          <w:szCs w:val="21"/>
        </w:rPr>
        <w:t>원고의 내용은 다른 학술지에 게재되었거나 게재할 예정이 아닌 것이어야 한다</w:t>
      </w:r>
      <w:r w:rsidRPr="00D579DB">
        <w:rPr>
          <w:rFonts w:ascii="휴먼고딕" w:eastAsia="휴먼고딕" w:cs="굴림" w:hint="eastAsia"/>
          <w:color w:val="000000"/>
          <w:w w:val="98"/>
          <w:kern w:val="0"/>
          <w:szCs w:val="21"/>
        </w:rPr>
        <w:t xml:space="preserve">. </w:t>
      </w:r>
    </w:p>
    <w:p w:rsidR="0002080F" w:rsidRPr="00D579DB" w:rsidRDefault="0002080F" w:rsidP="00635AB5">
      <w:pPr>
        <w:kinsoku w:val="0"/>
        <w:snapToGrid w:val="0"/>
        <w:spacing w:after="0" w:line="300" w:lineRule="exact"/>
        <w:textAlignment w:val="baseline"/>
        <w:rPr>
          <w:rFonts w:ascii="휴먼고딕" w:eastAsia="휴먼고딕" w:hAnsi="굴림" w:cs="굴림"/>
          <w:color w:val="000000"/>
          <w:kern w:val="0"/>
          <w:szCs w:val="21"/>
        </w:rPr>
      </w:pPr>
    </w:p>
    <w:p w:rsidR="00951767" w:rsidRPr="00D579DB" w:rsidRDefault="00951767" w:rsidP="00635AB5">
      <w:pPr>
        <w:kinsoku w:val="0"/>
        <w:snapToGrid w:val="0"/>
        <w:spacing w:after="0" w:line="300" w:lineRule="exact"/>
        <w:jc w:val="center"/>
        <w:textAlignment w:val="baseline"/>
        <w:rPr>
          <w:rFonts w:ascii="휴먼고딕" w:eastAsia="휴먼고딕" w:hAnsi="굴림" w:cs="굴림"/>
          <w:b/>
          <w:bCs/>
          <w:color w:val="000000"/>
          <w:kern w:val="0"/>
          <w:sz w:val="22"/>
          <w:szCs w:val="21"/>
        </w:rPr>
      </w:pPr>
      <w:r w:rsidRPr="00D579DB">
        <w:rPr>
          <w:rFonts w:ascii="휴먼고딕" w:eastAsia="휴먼고딕" w:hAnsi="굴림" w:cs="굴림" w:hint="eastAsia"/>
          <w:b/>
          <w:bCs/>
          <w:color w:val="000000"/>
          <w:kern w:val="0"/>
          <w:sz w:val="22"/>
          <w:szCs w:val="21"/>
        </w:rPr>
        <w:t xml:space="preserve">2. </w:t>
      </w:r>
      <w:r w:rsidRPr="00D579DB">
        <w:rPr>
          <w:rFonts w:ascii="휴먼고딕" w:eastAsia="휴먼고딕" w:hAnsi="굴림" w:cs="굴림"/>
          <w:b/>
          <w:bCs/>
          <w:color w:val="000000"/>
          <w:kern w:val="0"/>
          <w:sz w:val="22"/>
          <w:szCs w:val="21"/>
        </w:rPr>
        <w:t>본 문</w:t>
      </w:r>
    </w:p>
    <w:p w:rsidR="0002080F" w:rsidRPr="00D579DB" w:rsidRDefault="0002080F" w:rsidP="00635AB5">
      <w:pPr>
        <w:kinsoku w:val="0"/>
        <w:snapToGrid w:val="0"/>
        <w:spacing w:after="0" w:line="300" w:lineRule="exact"/>
        <w:textAlignment w:val="baseline"/>
        <w:rPr>
          <w:rFonts w:ascii="휴먼고딕" w:eastAsia="휴먼고딕" w:hAnsi="굴림" w:cs="굴림"/>
          <w:b/>
          <w:bCs/>
          <w:color w:val="000000"/>
          <w:kern w:val="0"/>
          <w:szCs w:val="21"/>
        </w:rPr>
      </w:pPr>
    </w:p>
    <w:p w:rsidR="00951767" w:rsidRPr="00D579DB" w:rsidRDefault="00951767" w:rsidP="00635AB5">
      <w:pPr>
        <w:kinsoku w:val="0"/>
        <w:snapToGrid w:val="0"/>
        <w:spacing w:after="0" w:line="300" w:lineRule="exact"/>
        <w:ind w:firstLineChars="100" w:firstLine="196"/>
        <w:textAlignment w:val="baseline"/>
        <w:rPr>
          <w:rFonts w:ascii="휴먼고딕" w:eastAsia="휴먼고딕" w:hAnsi="굴림" w:cs="굴림"/>
          <w:b/>
          <w:bCs/>
          <w:color w:val="000000"/>
          <w:kern w:val="0"/>
          <w:szCs w:val="21"/>
        </w:rPr>
      </w:pPr>
      <w:r w:rsidRPr="00D579DB">
        <w:rPr>
          <w:rFonts w:ascii="휴먼고딕" w:eastAsia="휴먼고딕" w:cs="굴림" w:hint="eastAsia"/>
          <w:b/>
          <w:color w:val="000000"/>
          <w:w w:val="98"/>
          <w:kern w:val="0"/>
          <w:szCs w:val="21"/>
        </w:rPr>
        <w:t xml:space="preserve">2.1 </w:t>
      </w:r>
      <w:r w:rsidRPr="00D579DB">
        <w:rPr>
          <w:rFonts w:ascii="휴먼고딕" w:eastAsia="휴먼고딕" w:cs="굴림"/>
          <w:b/>
          <w:color w:val="000000"/>
          <w:w w:val="98"/>
          <w:kern w:val="0"/>
          <w:szCs w:val="21"/>
        </w:rPr>
        <w:t>형식 및 양식</w:t>
      </w:r>
    </w:p>
    <w:p w:rsidR="00951767" w:rsidRPr="00D579DB" w:rsidRDefault="00951767" w:rsidP="00635AB5">
      <w:pPr>
        <w:kinsoku w:val="0"/>
        <w:adjustRightInd w:val="0"/>
        <w:snapToGrid w:val="0"/>
        <w:spacing w:after="0" w:line="300" w:lineRule="exact"/>
        <w:ind w:firstLineChars="100" w:firstLine="196"/>
        <w:textAlignment w:val="baseline"/>
        <w:rPr>
          <w:rFonts w:ascii="휴먼고딕" w:eastAsia="휴먼고딕" w:cs="굴림"/>
          <w:color w:val="000000"/>
          <w:w w:val="98"/>
          <w:kern w:val="0"/>
          <w:szCs w:val="21"/>
        </w:rPr>
      </w:pPr>
    </w:p>
    <w:p w:rsidR="00951767" w:rsidRPr="00D579DB" w:rsidRDefault="00951767" w:rsidP="00635AB5">
      <w:pPr>
        <w:kinsoku w:val="0"/>
        <w:snapToGrid w:val="0"/>
        <w:spacing w:after="0" w:line="300" w:lineRule="exact"/>
        <w:ind w:firstLineChars="100" w:firstLine="196"/>
        <w:textAlignment w:val="baseline"/>
        <w:rPr>
          <w:rFonts w:ascii="휴먼고딕" w:eastAsia="휴먼고딕" w:cs="굴림"/>
          <w:color w:val="000000"/>
          <w:w w:val="98"/>
          <w:kern w:val="0"/>
          <w:szCs w:val="21"/>
        </w:rPr>
      </w:pPr>
      <w:r w:rsidRPr="00D579DB">
        <w:rPr>
          <w:rFonts w:ascii="휴먼고딕" w:eastAsia="휴먼고딕" w:hAnsi="좋은_하늘별따기" w:cs="굴림" w:hint="eastAsia"/>
          <w:color w:val="000000"/>
          <w:w w:val="98"/>
          <w:kern w:val="0"/>
          <w:szCs w:val="21"/>
        </w:rPr>
        <w:t>2.1.1</w:t>
      </w:r>
      <w:r w:rsidRPr="00D579DB">
        <w:rPr>
          <w:rFonts w:ascii="휴먼고딕" w:eastAsia="휴먼고딕" w:cs="굴림" w:hint="eastAsia"/>
          <w:color w:val="000000"/>
          <w:w w:val="98"/>
          <w:kern w:val="0"/>
          <w:szCs w:val="21"/>
        </w:rPr>
        <w:t xml:space="preserve"> </w:t>
      </w:r>
      <w:r w:rsidRPr="00D579DB">
        <w:rPr>
          <w:rFonts w:ascii="휴먼고딕" w:eastAsia="휴먼고딕" w:cs="굴림"/>
          <w:color w:val="000000"/>
          <w:w w:val="98"/>
          <w:kern w:val="0"/>
          <w:szCs w:val="21"/>
        </w:rPr>
        <w:t>원고 작성</w:t>
      </w:r>
    </w:p>
    <w:tbl>
      <w:tblPr>
        <w:tblStyle w:val="a3"/>
        <w:tblpPr w:leftFromText="142" w:rightFromText="142" w:horzAnchor="margin" w:tblpYSpec="bottom"/>
        <w:tblOverlap w:val="never"/>
        <w:tblW w:w="0" w:type="auto"/>
        <w:tblBorders>
          <w:top w:val="single" w:sz="4" w:space="0" w:color="595959" w:themeColor="text1" w:themeTint="A6"/>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78"/>
      </w:tblGrid>
      <w:tr w:rsidR="00493310" w:rsidRPr="00D579DB" w:rsidTr="00433640">
        <w:trPr>
          <w:trHeight w:val="360"/>
        </w:trPr>
        <w:tc>
          <w:tcPr>
            <w:tcW w:w="4878" w:type="dxa"/>
          </w:tcPr>
          <w:p w:rsidR="00493310" w:rsidRPr="00945847" w:rsidRDefault="00945847" w:rsidP="00171FEB">
            <w:pPr>
              <w:kinsoku w:val="0"/>
              <w:snapToGrid w:val="0"/>
              <w:spacing w:line="260" w:lineRule="exact"/>
              <w:textAlignment w:val="baseline"/>
              <w:rPr>
                <w:rFonts w:ascii="바탕" w:eastAsia="바탕" w:hAnsi="바탕" w:cs="바탕"/>
                <w:color w:val="000000"/>
                <w:spacing w:val="-2"/>
                <w:w w:val="101"/>
                <w:kern w:val="0"/>
                <w:sz w:val="18"/>
                <w:szCs w:val="18"/>
              </w:rPr>
            </w:pPr>
            <w:r>
              <w:rPr>
                <w:rFonts w:ascii="바탕" w:eastAsia="바탕" w:hAnsi="바탕" w:cs="바탕" w:hint="eastAsia"/>
                <w:color w:val="000000"/>
                <w:spacing w:val="-2"/>
                <w:w w:val="101"/>
                <w:kern w:val="0"/>
                <w:sz w:val="18"/>
                <w:szCs w:val="18"/>
              </w:rPr>
              <w:t xml:space="preserve">*Corresponding author E-mail : </w:t>
            </w:r>
            <w:r w:rsidR="00171FEB" w:rsidRPr="00171FEB">
              <w:rPr>
                <w:rFonts w:ascii="바탕" w:eastAsia="바탕" w:hAnsi="바탕" w:cs="바탕"/>
                <w:color w:val="000000"/>
                <w:spacing w:val="-2"/>
                <w:w w:val="101"/>
                <w:kern w:val="0"/>
                <w:sz w:val="18"/>
                <w:szCs w:val="18"/>
              </w:rPr>
              <w:t>insert@email.ac.kr</w:t>
            </w:r>
          </w:p>
        </w:tc>
      </w:tr>
    </w:tbl>
    <w:p w:rsidR="00D80CDD" w:rsidRPr="00D579DB" w:rsidRDefault="00951767" w:rsidP="00635AB5">
      <w:pPr>
        <w:kinsoku w:val="0"/>
        <w:adjustRightInd w:val="0"/>
        <w:snapToGrid w:val="0"/>
        <w:spacing w:after="0" w:line="300" w:lineRule="exact"/>
        <w:ind w:firstLineChars="100" w:firstLine="196"/>
        <w:textAlignment w:val="baseline"/>
        <w:rPr>
          <w:rFonts w:ascii="휴먼고딕" w:eastAsia="휴먼고딕" w:hAnsi="Times New Roman" w:cs="굴림"/>
          <w:color w:val="000000"/>
          <w:w w:val="98"/>
          <w:kern w:val="0"/>
          <w:szCs w:val="21"/>
        </w:rPr>
      </w:pPr>
      <w:r w:rsidRPr="00D579DB">
        <w:rPr>
          <w:rFonts w:ascii="휴먼고딕" w:eastAsia="휴먼고딕" w:hAnsi="Times New Roman" w:cs="굴림"/>
          <w:color w:val="000000"/>
          <w:w w:val="98"/>
          <w:kern w:val="0"/>
          <w:szCs w:val="21"/>
        </w:rPr>
        <w:t xml:space="preserve">원고는 한글 워드프로세서 또는 </w:t>
      </w:r>
      <w:r w:rsidRPr="00D579DB">
        <w:rPr>
          <w:rFonts w:ascii="휴먼고딕" w:eastAsia="휴먼고딕" w:hAnsi="Times New Roman" w:cs="굴림" w:hint="eastAsia"/>
          <w:color w:val="000000"/>
          <w:w w:val="98"/>
          <w:kern w:val="0"/>
          <w:szCs w:val="21"/>
        </w:rPr>
        <w:t>MS Word</w:t>
      </w:r>
      <w:r w:rsidRPr="00D579DB">
        <w:rPr>
          <w:rFonts w:ascii="휴먼고딕" w:eastAsia="휴먼고딕" w:hAnsi="Times New Roman" w:cs="굴림"/>
          <w:color w:val="000000"/>
          <w:w w:val="98"/>
          <w:kern w:val="0"/>
          <w:szCs w:val="21"/>
        </w:rPr>
        <w:t>를 사용하여 작성한다</w:t>
      </w:r>
      <w:r w:rsidRPr="00D579DB">
        <w:rPr>
          <w:rFonts w:ascii="휴먼고딕" w:eastAsia="휴먼고딕" w:hAnsi="Times New Roman" w:cs="굴림" w:hint="eastAsia"/>
          <w:color w:val="000000"/>
          <w:w w:val="98"/>
          <w:kern w:val="0"/>
          <w:szCs w:val="21"/>
        </w:rPr>
        <w:t xml:space="preserve">. </w:t>
      </w:r>
      <w:r w:rsidRPr="00D579DB">
        <w:rPr>
          <w:rFonts w:ascii="휴먼고딕" w:eastAsia="휴먼고딕" w:hAnsi="Times New Roman" w:cs="굴림"/>
          <w:color w:val="000000"/>
          <w:w w:val="98"/>
          <w:kern w:val="0"/>
          <w:szCs w:val="21"/>
        </w:rPr>
        <w:t>사용 언어는 한글을 원칙으로 한다</w:t>
      </w:r>
      <w:r w:rsidRPr="00D579DB">
        <w:rPr>
          <w:rFonts w:ascii="휴먼고딕" w:eastAsia="휴먼고딕" w:hAnsi="Times New Roman" w:cs="굴림" w:hint="eastAsia"/>
          <w:color w:val="000000"/>
          <w:w w:val="98"/>
          <w:kern w:val="0"/>
          <w:szCs w:val="21"/>
        </w:rPr>
        <w:t>.</w:t>
      </w:r>
    </w:p>
    <w:p w:rsidR="00624F7A" w:rsidRPr="00D579DB" w:rsidRDefault="00624F7A" w:rsidP="00635AB5">
      <w:pPr>
        <w:kinsoku w:val="0"/>
        <w:adjustRightInd w:val="0"/>
        <w:snapToGrid w:val="0"/>
        <w:spacing w:after="0" w:line="300" w:lineRule="exact"/>
        <w:ind w:firstLineChars="100" w:firstLine="196"/>
        <w:textAlignment w:val="baseline"/>
        <w:rPr>
          <w:rFonts w:ascii="휴먼고딕" w:eastAsia="휴먼고딕" w:hAnsi="Times New Roman" w:cs="굴림"/>
          <w:color w:val="000000"/>
          <w:w w:val="98"/>
          <w:kern w:val="0"/>
          <w:szCs w:val="21"/>
        </w:rPr>
      </w:pPr>
    </w:p>
    <w:p w:rsidR="00951767" w:rsidRPr="00D579DB" w:rsidRDefault="00951767" w:rsidP="00635AB5">
      <w:pPr>
        <w:kinsoku w:val="0"/>
        <w:adjustRightInd w:val="0"/>
        <w:snapToGrid w:val="0"/>
        <w:spacing w:after="0" w:line="300" w:lineRule="exact"/>
        <w:ind w:firstLineChars="100" w:firstLine="196"/>
        <w:textAlignment w:val="baseline"/>
        <w:rPr>
          <w:rFonts w:ascii="휴먼고딕" w:eastAsia="휴먼고딕" w:hAnsi="Times New Roman" w:cs="굴림"/>
          <w:color w:val="000000"/>
          <w:w w:val="98"/>
          <w:kern w:val="0"/>
          <w:szCs w:val="21"/>
        </w:rPr>
      </w:pPr>
      <w:r w:rsidRPr="00D579DB">
        <w:rPr>
          <w:rFonts w:ascii="휴먼고딕" w:eastAsia="휴먼고딕" w:hAnsi="좋은_하늘별따기" w:cs="굴림" w:hint="eastAsia"/>
          <w:color w:val="000000"/>
          <w:w w:val="98"/>
          <w:kern w:val="0"/>
          <w:szCs w:val="21"/>
        </w:rPr>
        <w:t>2.1.2</w:t>
      </w:r>
      <w:r w:rsidRPr="00D579DB">
        <w:rPr>
          <w:rFonts w:ascii="휴먼고딕" w:eastAsia="휴먼고딕" w:hAnsi="Times New Roman" w:cs="굴림" w:hint="eastAsia"/>
          <w:color w:val="000000"/>
          <w:w w:val="98"/>
          <w:kern w:val="0"/>
          <w:szCs w:val="21"/>
        </w:rPr>
        <w:t xml:space="preserve"> </w:t>
      </w:r>
      <w:r w:rsidRPr="00D579DB">
        <w:rPr>
          <w:rFonts w:ascii="휴먼고딕" w:eastAsia="휴먼고딕" w:cs="굴림"/>
          <w:color w:val="000000"/>
          <w:w w:val="98"/>
          <w:kern w:val="0"/>
          <w:szCs w:val="21"/>
        </w:rPr>
        <w:t>논문의 순서</w:t>
      </w:r>
    </w:p>
    <w:p w:rsidR="00951767" w:rsidRPr="00D579DB" w:rsidRDefault="00951767" w:rsidP="00635AB5">
      <w:pPr>
        <w:kinsoku w:val="0"/>
        <w:adjustRightInd w:val="0"/>
        <w:snapToGrid w:val="0"/>
        <w:spacing w:after="0" w:line="300" w:lineRule="exact"/>
        <w:ind w:firstLineChars="100" w:firstLine="196"/>
        <w:textAlignment w:val="baseline"/>
        <w:rPr>
          <w:rFonts w:ascii="휴먼고딕" w:eastAsia="휴먼고딕" w:hAnsi="Times New Roman" w:cs="굴림"/>
          <w:color w:val="000000"/>
          <w:w w:val="98"/>
          <w:kern w:val="0"/>
          <w:szCs w:val="21"/>
        </w:rPr>
      </w:pPr>
      <w:r w:rsidRPr="00D579DB">
        <w:rPr>
          <w:rFonts w:ascii="휴먼고딕" w:eastAsia="휴먼고딕" w:hAnsi="Times New Roman" w:cs="굴림"/>
          <w:color w:val="000000"/>
          <w:w w:val="98"/>
          <w:kern w:val="0"/>
          <w:szCs w:val="21"/>
        </w:rPr>
        <w:t>논문의 순서는 제목</w:t>
      </w:r>
      <w:r w:rsidRPr="00D579DB">
        <w:rPr>
          <w:rFonts w:ascii="휴먼고딕" w:eastAsia="휴먼고딕" w:hAnsi="Times New Roman" w:cs="굴림" w:hint="eastAsia"/>
          <w:color w:val="000000"/>
          <w:w w:val="98"/>
          <w:kern w:val="0"/>
          <w:szCs w:val="21"/>
        </w:rPr>
        <w:t xml:space="preserve">, </w:t>
      </w:r>
      <w:r w:rsidRPr="00D579DB">
        <w:rPr>
          <w:rFonts w:ascii="휴먼고딕" w:eastAsia="휴먼고딕" w:hAnsi="Times New Roman" w:cs="굴림"/>
          <w:color w:val="000000"/>
          <w:w w:val="98"/>
          <w:kern w:val="0"/>
          <w:szCs w:val="21"/>
        </w:rPr>
        <w:t>저자명</w:t>
      </w:r>
      <w:r w:rsidRPr="00D579DB">
        <w:rPr>
          <w:rFonts w:ascii="휴먼고딕" w:eastAsia="휴먼고딕" w:hAnsi="Times New Roman" w:cs="굴림" w:hint="eastAsia"/>
          <w:color w:val="000000"/>
          <w:w w:val="98"/>
          <w:kern w:val="0"/>
          <w:szCs w:val="21"/>
        </w:rPr>
        <w:t xml:space="preserve">, </w:t>
      </w:r>
      <w:r w:rsidRPr="00D579DB">
        <w:rPr>
          <w:rFonts w:ascii="휴먼고딕" w:eastAsia="휴먼고딕" w:hAnsi="Times New Roman" w:cs="굴림"/>
          <w:color w:val="000000"/>
          <w:w w:val="98"/>
          <w:kern w:val="0"/>
          <w:szCs w:val="21"/>
        </w:rPr>
        <w:t>소속기관 및 주소</w:t>
      </w:r>
      <w:r w:rsidRPr="00D579DB">
        <w:rPr>
          <w:rFonts w:ascii="휴먼고딕" w:eastAsia="휴먼고딕" w:hAnsi="Times New Roman" w:cs="굴림" w:hint="eastAsia"/>
          <w:color w:val="000000"/>
          <w:w w:val="98"/>
          <w:kern w:val="0"/>
          <w:szCs w:val="21"/>
        </w:rPr>
        <w:t xml:space="preserve">, </w:t>
      </w:r>
      <w:r w:rsidRPr="00D579DB">
        <w:rPr>
          <w:rFonts w:ascii="휴먼고딕" w:eastAsia="휴먼고딕" w:hAnsi="Times New Roman" w:cs="굴림"/>
          <w:color w:val="000000"/>
          <w:w w:val="98"/>
          <w:kern w:val="0"/>
          <w:szCs w:val="21"/>
        </w:rPr>
        <w:t>영</w:t>
      </w:r>
      <w:r w:rsidRPr="00D579DB">
        <w:rPr>
          <w:rFonts w:ascii="휴먼고딕" w:eastAsia="휴먼고딕" w:hAnsi="Times New Roman" w:cs="굴림"/>
          <w:color w:val="000000"/>
          <w:w w:val="98"/>
          <w:kern w:val="0"/>
          <w:szCs w:val="21"/>
        </w:rPr>
        <w:t>문요약</w:t>
      </w:r>
      <w:r w:rsidRPr="00D579DB">
        <w:rPr>
          <w:rFonts w:ascii="휴먼고딕" w:eastAsia="휴먼고딕" w:hAnsi="Times New Roman" w:cs="굴림" w:hint="eastAsia"/>
          <w:color w:val="000000"/>
          <w:w w:val="98"/>
          <w:kern w:val="0"/>
          <w:szCs w:val="21"/>
        </w:rPr>
        <w:t xml:space="preserve">, </w:t>
      </w:r>
      <w:r w:rsidRPr="00D579DB">
        <w:rPr>
          <w:rFonts w:ascii="휴먼고딕" w:eastAsia="휴먼고딕" w:hAnsi="Times New Roman" w:cs="굴림"/>
          <w:color w:val="000000"/>
          <w:w w:val="98"/>
          <w:kern w:val="0"/>
          <w:szCs w:val="21"/>
        </w:rPr>
        <w:t>본문</w:t>
      </w:r>
      <w:r w:rsidRPr="00D579DB">
        <w:rPr>
          <w:rFonts w:ascii="휴먼고딕" w:eastAsia="휴먼고딕" w:hAnsi="Times New Roman" w:cs="굴림" w:hint="eastAsia"/>
          <w:color w:val="000000"/>
          <w:w w:val="98"/>
          <w:kern w:val="0"/>
          <w:szCs w:val="21"/>
        </w:rPr>
        <w:t xml:space="preserve">, </w:t>
      </w:r>
      <w:r w:rsidRPr="00D579DB">
        <w:rPr>
          <w:rFonts w:ascii="휴먼고딕" w:eastAsia="휴먼고딕" w:hAnsi="Times New Roman" w:cs="굴림"/>
          <w:color w:val="000000"/>
          <w:w w:val="98"/>
          <w:kern w:val="0"/>
          <w:szCs w:val="21"/>
        </w:rPr>
        <w:t>감사의 글</w:t>
      </w:r>
      <w:r w:rsidRPr="00D579DB">
        <w:rPr>
          <w:rFonts w:ascii="휴먼고딕" w:eastAsia="휴먼고딕" w:hAnsi="Times New Roman" w:cs="굴림" w:hint="eastAsia"/>
          <w:color w:val="000000"/>
          <w:w w:val="98"/>
          <w:kern w:val="0"/>
          <w:szCs w:val="21"/>
        </w:rPr>
        <w:t xml:space="preserve">, </w:t>
      </w:r>
      <w:r w:rsidRPr="00D579DB">
        <w:rPr>
          <w:rFonts w:ascii="휴먼고딕" w:eastAsia="휴먼고딕" w:hAnsi="Times New Roman" w:cs="굴림"/>
          <w:color w:val="000000"/>
          <w:w w:val="98"/>
          <w:kern w:val="0"/>
          <w:szCs w:val="21"/>
        </w:rPr>
        <w:t>참고문헌</w:t>
      </w:r>
      <w:r w:rsidRPr="00D579DB">
        <w:rPr>
          <w:rFonts w:ascii="휴먼고딕" w:eastAsia="휴먼고딕" w:hAnsi="Times New Roman" w:cs="굴림" w:hint="eastAsia"/>
          <w:color w:val="000000"/>
          <w:w w:val="98"/>
          <w:kern w:val="0"/>
          <w:szCs w:val="21"/>
        </w:rPr>
        <w:t xml:space="preserve">, </w:t>
      </w:r>
      <w:r w:rsidRPr="00D579DB">
        <w:rPr>
          <w:rFonts w:ascii="휴먼고딕" w:eastAsia="휴먼고딕" w:hAnsi="Times New Roman" w:cs="굴림"/>
          <w:color w:val="000000"/>
          <w:w w:val="98"/>
          <w:kern w:val="0"/>
          <w:szCs w:val="21"/>
        </w:rPr>
        <w:t>한글요약 등으로 한다</w:t>
      </w:r>
      <w:r w:rsidRPr="00D579DB">
        <w:rPr>
          <w:rFonts w:ascii="휴먼고딕" w:eastAsia="휴먼고딕" w:hAnsi="Times New Roman" w:cs="굴림" w:hint="eastAsia"/>
          <w:color w:val="000000"/>
          <w:w w:val="98"/>
          <w:kern w:val="0"/>
          <w:szCs w:val="21"/>
        </w:rPr>
        <w:t xml:space="preserve">. </w:t>
      </w:r>
      <w:r w:rsidRPr="00D579DB">
        <w:rPr>
          <w:rFonts w:ascii="휴먼고딕" w:eastAsia="휴먼고딕" w:hAnsi="Times New Roman" w:cs="굴림"/>
          <w:color w:val="000000"/>
          <w:w w:val="98"/>
          <w:kern w:val="0"/>
          <w:szCs w:val="21"/>
        </w:rPr>
        <w:t>여기서 제목</w:t>
      </w:r>
      <w:r w:rsidRPr="00D579DB">
        <w:rPr>
          <w:rFonts w:ascii="휴먼고딕" w:eastAsia="휴먼고딕" w:hAnsi="Times New Roman" w:cs="굴림" w:hint="eastAsia"/>
          <w:color w:val="000000"/>
          <w:w w:val="98"/>
          <w:kern w:val="0"/>
          <w:szCs w:val="21"/>
        </w:rPr>
        <w:t xml:space="preserve">, </w:t>
      </w:r>
      <w:r w:rsidRPr="00D579DB">
        <w:rPr>
          <w:rFonts w:ascii="휴먼고딕" w:eastAsia="휴먼고딕" w:hAnsi="Times New Roman" w:cs="굴림"/>
          <w:color w:val="000000"/>
          <w:w w:val="98"/>
          <w:kern w:val="0"/>
          <w:szCs w:val="21"/>
        </w:rPr>
        <w:t>저자명</w:t>
      </w:r>
      <w:r w:rsidRPr="00D579DB">
        <w:rPr>
          <w:rFonts w:ascii="휴먼고딕" w:eastAsia="휴먼고딕" w:hAnsi="Times New Roman" w:cs="굴림" w:hint="eastAsia"/>
          <w:color w:val="000000"/>
          <w:w w:val="98"/>
          <w:kern w:val="0"/>
          <w:szCs w:val="21"/>
        </w:rPr>
        <w:t xml:space="preserve">, </w:t>
      </w:r>
      <w:r w:rsidRPr="00D579DB">
        <w:rPr>
          <w:rFonts w:ascii="휴먼고딕" w:eastAsia="휴먼고딕" w:hAnsi="Times New Roman" w:cs="굴림"/>
          <w:color w:val="000000"/>
          <w:w w:val="98"/>
          <w:kern w:val="0"/>
          <w:szCs w:val="21"/>
        </w:rPr>
        <w:t>소속기관 및 주소는 영어를 병기하여야 한다</w:t>
      </w:r>
      <w:r w:rsidRPr="00D579DB">
        <w:rPr>
          <w:rFonts w:ascii="휴먼고딕" w:eastAsia="휴먼고딕" w:hAnsi="Times New Roman" w:cs="굴림" w:hint="eastAsia"/>
          <w:color w:val="000000"/>
          <w:w w:val="98"/>
          <w:kern w:val="0"/>
          <w:szCs w:val="21"/>
        </w:rPr>
        <w:t xml:space="preserve">. </w:t>
      </w:r>
      <w:r w:rsidRPr="00D579DB">
        <w:rPr>
          <w:rFonts w:ascii="휴먼고딕" w:eastAsia="휴먼고딕" w:hAnsi="Times New Roman" w:cs="굴림"/>
          <w:color w:val="000000"/>
          <w:w w:val="98"/>
          <w:kern w:val="0"/>
          <w:szCs w:val="21"/>
        </w:rPr>
        <w:t xml:space="preserve">저자는 </w:t>
      </w:r>
      <w:r w:rsidRPr="00D579DB">
        <w:rPr>
          <w:rFonts w:ascii="휴먼고딕" w:eastAsia="휴먼고딕" w:hAnsi="Times New Roman" w:cs="굴림" w:hint="eastAsia"/>
          <w:color w:val="000000"/>
          <w:w w:val="98"/>
          <w:kern w:val="0"/>
          <w:szCs w:val="21"/>
        </w:rPr>
        <w:t>5</w:t>
      </w:r>
      <w:r w:rsidRPr="00D579DB">
        <w:rPr>
          <w:rFonts w:ascii="휴먼고딕" w:eastAsia="휴먼고딕" w:hAnsi="Times New Roman" w:cs="굴림"/>
          <w:color w:val="000000"/>
          <w:w w:val="98"/>
          <w:kern w:val="0"/>
          <w:szCs w:val="21"/>
        </w:rPr>
        <w:t>인 이내이고</w:t>
      </w:r>
      <w:r w:rsidRPr="00D579DB">
        <w:rPr>
          <w:rFonts w:ascii="휴먼고딕" w:eastAsia="휴먼고딕" w:hAnsi="Times New Roman" w:cs="굴림" w:hint="eastAsia"/>
          <w:color w:val="000000"/>
          <w:w w:val="98"/>
          <w:kern w:val="0"/>
          <w:szCs w:val="21"/>
        </w:rPr>
        <w:t xml:space="preserve">, </w:t>
      </w:r>
      <w:r w:rsidRPr="00D579DB">
        <w:rPr>
          <w:rFonts w:ascii="휴먼고딕" w:eastAsia="휴먼고딕" w:hAnsi="Times New Roman" w:cs="굴림"/>
          <w:color w:val="000000"/>
          <w:w w:val="98"/>
          <w:kern w:val="0"/>
          <w:szCs w:val="21"/>
        </w:rPr>
        <w:t>책임저자 및 교신저자는 우리 학회 회원이어야 한다</w:t>
      </w:r>
      <w:r w:rsidRPr="00D579DB">
        <w:rPr>
          <w:rFonts w:ascii="휴먼고딕" w:eastAsia="휴먼고딕" w:hAnsi="Times New Roman" w:cs="굴림" w:hint="eastAsia"/>
          <w:color w:val="000000"/>
          <w:w w:val="98"/>
          <w:kern w:val="0"/>
          <w:szCs w:val="21"/>
        </w:rPr>
        <w:t xml:space="preserve">. </w:t>
      </w:r>
      <w:r w:rsidRPr="00D579DB">
        <w:rPr>
          <w:rFonts w:ascii="휴먼고딕" w:eastAsia="휴먼고딕" w:hAnsi="Times New Roman" w:cs="굴림"/>
          <w:color w:val="000000"/>
          <w:w w:val="98"/>
          <w:kern w:val="0"/>
          <w:szCs w:val="21"/>
        </w:rPr>
        <w:t xml:space="preserve">영문 및 한글 핵심용어는 </w:t>
      </w:r>
      <w:r w:rsidRPr="00D579DB">
        <w:rPr>
          <w:rFonts w:ascii="휴먼고딕" w:eastAsia="휴먼고딕" w:hAnsi="Times New Roman" w:cs="굴림" w:hint="eastAsia"/>
          <w:color w:val="000000"/>
          <w:w w:val="98"/>
          <w:kern w:val="0"/>
          <w:szCs w:val="21"/>
        </w:rPr>
        <w:t>5</w:t>
      </w:r>
      <w:r w:rsidRPr="00D579DB">
        <w:rPr>
          <w:rFonts w:ascii="휴먼고딕" w:eastAsia="휴먼고딕" w:hAnsi="Times New Roman" w:cs="굴림"/>
          <w:color w:val="000000"/>
          <w:w w:val="98"/>
          <w:kern w:val="0"/>
          <w:szCs w:val="21"/>
        </w:rPr>
        <w:t>개까지 지정할 수 있다</w:t>
      </w:r>
      <w:r w:rsidRPr="00D579DB">
        <w:rPr>
          <w:rFonts w:ascii="휴먼고딕" w:eastAsia="휴먼고딕" w:hAnsi="Times New Roman" w:cs="굴림" w:hint="eastAsia"/>
          <w:color w:val="000000"/>
          <w:w w:val="98"/>
          <w:kern w:val="0"/>
          <w:szCs w:val="21"/>
        </w:rPr>
        <w:t>.</w:t>
      </w:r>
    </w:p>
    <w:p w:rsidR="00951767" w:rsidRPr="00D579DB" w:rsidRDefault="00951767" w:rsidP="00635AB5">
      <w:pPr>
        <w:kinsoku w:val="0"/>
        <w:adjustRightInd w:val="0"/>
        <w:snapToGrid w:val="0"/>
        <w:spacing w:after="0" w:line="300" w:lineRule="exact"/>
        <w:ind w:firstLineChars="100" w:firstLine="196"/>
        <w:textAlignment w:val="baseline"/>
        <w:rPr>
          <w:rFonts w:ascii="휴먼고딕" w:eastAsia="휴먼고딕" w:hAnsi="Times New Roman" w:cs="굴림"/>
          <w:color w:val="000000"/>
          <w:w w:val="98"/>
          <w:kern w:val="0"/>
          <w:szCs w:val="21"/>
        </w:rPr>
      </w:pPr>
      <w:r w:rsidRPr="00D579DB">
        <w:rPr>
          <w:rFonts w:ascii="휴먼고딕" w:eastAsia="휴먼고딕" w:hAnsi="Times New Roman" w:cs="굴림"/>
          <w:color w:val="000000"/>
          <w:w w:val="98"/>
          <w:kern w:val="0"/>
          <w:szCs w:val="21"/>
        </w:rPr>
        <w:t xml:space="preserve">본문의 번호 매기기는 </w:t>
      </w:r>
      <w:r w:rsidRPr="00D579DB">
        <w:rPr>
          <w:rFonts w:ascii="휴먼고딕" w:eastAsia="휴먼고딕" w:hAnsi="Times New Roman" w:cs="굴림" w:hint="eastAsia"/>
          <w:color w:val="000000"/>
          <w:w w:val="98"/>
          <w:kern w:val="0"/>
          <w:szCs w:val="21"/>
        </w:rPr>
        <w:t xml:space="preserve">1, 1.1, 1.1.1, 1), </w:t>
      </w:r>
      <w:r w:rsidRPr="00D579DB">
        <w:rPr>
          <w:rFonts w:ascii="휴먼고딕" w:eastAsia="휴먼고딕" w:hAnsi="바탕" w:cs="바탕" w:hint="eastAsia"/>
          <w:color w:val="000000"/>
          <w:w w:val="98"/>
          <w:kern w:val="0"/>
          <w:szCs w:val="21"/>
        </w:rPr>
        <w:t>①</w:t>
      </w:r>
      <w:r w:rsidRPr="00D579DB">
        <w:rPr>
          <w:rFonts w:ascii="휴먼고딕" w:eastAsia="휴먼고딕" w:hAnsi="Times New Roman" w:cs="굴림"/>
          <w:color w:val="000000"/>
          <w:w w:val="98"/>
          <w:kern w:val="0"/>
          <w:szCs w:val="21"/>
        </w:rPr>
        <w:t>의 순으로 작성한다</w:t>
      </w:r>
      <w:r w:rsidRPr="00D579DB">
        <w:rPr>
          <w:rFonts w:ascii="휴먼고딕" w:eastAsia="휴먼고딕" w:hAnsi="Times New Roman" w:cs="굴림" w:hint="eastAsia"/>
          <w:color w:val="000000"/>
          <w:w w:val="98"/>
          <w:kern w:val="0"/>
          <w:szCs w:val="21"/>
        </w:rPr>
        <w:t>.</w:t>
      </w:r>
    </w:p>
    <w:p w:rsidR="00951767" w:rsidRPr="00D579DB" w:rsidRDefault="00951767" w:rsidP="00635AB5">
      <w:pPr>
        <w:kinsoku w:val="0"/>
        <w:snapToGrid w:val="0"/>
        <w:spacing w:after="0" w:line="300" w:lineRule="exact"/>
        <w:textAlignment w:val="baseline"/>
        <w:rPr>
          <w:rFonts w:ascii="휴먼고딕" w:eastAsia="휴먼고딕" w:hAnsi="Times New Roman" w:cs="굴림"/>
          <w:color w:val="000000"/>
          <w:kern w:val="0"/>
          <w:szCs w:val="21"/>
        </w:rPr>
      </w:pPr>
    </w:p>
    <w:p w:rsidR="00951767" w:rsidRPr="00D579DB" w:rsidRDefault="00951767" w:rsidP="00635AB5">
      <w:pPr>
        <w:kinsoku w:val="0"/>
        <w:snapToGrid w:val="0"/>
        <w:spacing w:after="0" w:line="300" w:lineRule="exact"/>
        <w:ind w:firstLineChars="100" w:firstLine="196"/>
        <w:textAlignment w:val="baseline"/>
        <w:rPr>
          <w:rFonts w:ascii="휴먼고딕" w:eastAsia="휴먼고딕" w:cs="굴림"/>
          <w:color w:val="000000"/>
          <w:w w:val="98"/>
          <w:kern w:val="0"/>
          <w:szCs w:val="21"/>
        </w:rPr>
      </w:pPr>
      <w:r w:rsidRPr="00D579DB">
        <w:rPr>
          <w:rFonts w:ascii="휴먼고딕" w:eastAsia="휴먼고딕" w:hAnsi="좋은_하늘별따기" w:cs="굴림" w:hint="eastAsia"/>
          <w:color w:val="000000"/>
          <w:w w:val="98"/>
          <w:kern w:val="0"/>
          <w:szCs w:val="21"/>
        </w:rPr>
        <w:t>2.1.3</w:t>
      </w:r>
      <w:r w:rsidRPr="00D579DB">
        <w:rPr>
          <w:rFonts w:ascii="휴먼고딕" w:eastAsia="휴먼고딕" w:cs="굴림" w:hint="eastAsia"/>
          <w:color w:val="000000"/>
          <w:w w:val="98"/>
          <w:kern w:val="0"/>
          <w:szCs w:val="21"/>
        </w:rPr>
        <w:t xml:space="preserve"> </w:t>
      </w:r>
      <w:r w:rsidRPr="00D579DB">
        <w:rPr>
          <w:rFonts w:ascii="휴먼고딕" w:eastAsia="휴먼고딕" w:cs="굴림"/>
          <w:color w:val="000000"/>
          <w:w w:val="98"/>
          <w:kern w:val="0"/>
          <w:szCs w:val="21"/>
        </w:rPr>
        <w:t>그림과 표</w:t>
      </w:r>
    </w:p>
    <w:p w:rsidR="00951767" w:rsidRPr="00D579DB" w:rsidRDefault="00951767" w:rsidP="00635AB5">
      <w:pPr>
        <w:kinsoku w:val="0"/>
        <w:adjustRightInd w:val="0"/>
        <w:snapToGrid w:val="0"/>
        <w:spacing w:after="0" w:line="300" w:lineRule="exact"/>
        <w:ind w:firstLineChars="100" w:firstLine="196"/>
        <w:textAlignment w:val="baseline"/>
        <w:rPr>
          <w:rFonts w:ascii="휴먼고딕" w:eastAsia="휴먼고딕" w:hAnsi="Times New Roman" w:cs="굴림"/>
          <w:color w:val="000000"/>
          <w:w w:val="98"/>
          <w:kern w:val="0"/>
          <w:szCs w:val="21"/>
        </w:rPr>
      </w:pPr>
      <w:r w:rsidRPr="00D579DB">
        <w:rPr>
          <w:rFonts w:ascii="휴먼고딕" w:eastAsia="휴먼고딕" w:hAnsi="Times New Roman" w:cs="굴림"/>
          <w:color w:val="000000"/>
          <w:w w:val="98"/>
          <w:kern w:val="0"/>
          <w:szCs w:val="21"/>
        </w:rPr>
        <w:t xml:space="preserve">한글로 작성한 논문에서도 그림과 표를 </w:t>
      </w:r>
      <w:r w:rsidRPr="00D579DB">
        <w:rPr>
          <w:rFonts w:ascii="휴먼고딕" w:eastAsia="휴먼고딕" w:hAnsi="Times New Roman" w:cs="굴림" w:hint="eastAsia"/>
          <w:color w:val="000000"/>
          <w:w w:val="98"/>
          <w:kern w:val="0"/>
          <w:szCs w:val="21"/>
        </w:rPr>
        <w:t>Fig. 1, Table 1</w:t>
      </w:r>
      <w:r w:rsidRPr="00D579DB">
        <w:rPr>
          <w:rFonts w:ascii="휴먼고딕" w:eastAsia="휴먼고딕" w:hAnsi="Times New Roman" w:cs="굴림"/>
          <w:color w:val="000000"/>
          <w:w w:val="98"/>
          <w:kern w:val="0"/>
          <w:szCs w:val="21"/>
        </w:rPr>
        <w:t>과 같이 표기하고 제목과 내용은 반드시 영문으로 작성하여야 한다</w:t>
      </w:r>
      <w:r w:rsidRPr="00D579DB">
        <w:rPr>
          <w:rFonts w:ascii="휴먼고딕" w:eastAsia="휴먼고딕" w:hAnsi="Times New Roman" w:cs="굴림" w:hint="eastAsia"/>
          <w:color w:val="000000"/>
          <w:w w:val="98"/>
          <w:kern w:val="0"/>
          <w:szCs w:val="21"/>
        </w:rPr>
        <w:t xml:space="preserve">. </w:t>
      </w:r>
      <w:r w:rsidRPr="00D579DB">
        <w:rPr>
          <w:rFonts w:ascii="휴먼고딕" w:eastAsia="휴먼고딕" w:hAnsi="Times New Roman" w:cs="굴림"/>
          <w:color w:val="000000"/>
          <w:w w:val="98"/>
          <w:kern w:val="0"/>
          <w:szCs w:val="21"/>
        </w:rPr>
        <w:t xml:space="preserve">그림의 해상도는 </w:t>
      </w:r>
      <w:r w:rsidRPr="00D579DB">
        <w:rPr>
          <w:rFonts w:ascii="휴먼고딕" w:eastAsia="휴먼고딕" w:hAnsi="Times New Roman" w:cs="굴림" w:hint="eastAsia"/>
          <w:color w:val="000000"/>
          <w:w w:val="98"/>
          <w:kern w:val="0"/>
          <w:szCs w:val="21"/>
        </w:rPr>
        <w:t xml:space="preserve">300dpi </w:t>
      </w:r>
      <w:r w:rsidRPr="00D579DB">
        <w:rPr>
          <w:rFonts w:ascii="휴먼고딕" w:eastAsia="휴먼고딕" w:hAnsi="Times New Roman" w:cs="굴림"/>
          <w:color w:val="000000"/>
          <w:w w:val="98"/>
          <w:kern w:val="0"/>
          <w:szCs w:val="21"/>
        </w:rPr>
        <w:t>이상으로 한다</w:t>
      </w:r>
      <w:r w:rsidRPr="00D579DB">
        <w:rPr>
          <w:rFonts w:ascii="휴먼고딕" w:eastAsia="휴먼고딕" w:hAnsi="Times New Roman" w:cs="굴림" w:hint="eastAsia"/>
          <w:color w:val="000000"/>
          <w:w w:val="98"/>
          <w:kern w:val="0"/>
          <w:szCs w:val="21"/>
        </w:rPr>
        <w:t xml:space="preserve">. </w:t>
      </w:r>
      <w:r w:rsidRPr="00D579DB">
        <w:rPr>
          <w:rFonts w:ascii="휴먼고딕" w:eastAsia="휴먼고딕" w:hAnsi="Times New Roman" w:cs="굴림"/>
          <w:color w:val="000000"/>
          <w:w w:val="98"/>
          <w:kern w:val="0"/>
          <w:szCs w:val="21"/>
        </w:rPr>
        <w:t xml:space="preserve">그림 안의 글자의 크기는 </w:t>
      </w:r>
      <w:r w:rsidRPr="00D579DB">
        <w:rPr>
          <w:rFonts w:ascii="휴먼고딕" w:eastAsia="휴먼고딕" w:hAnsi="Times New Roman" w:cs="굴림" w:hint="eastAsia"/>
          <w:color w:val="000000"/>
          <w:w w:val="98"/>
          <w:kern w:val="0"/>
          <w:szCs w:val="21"/>
        </w:rPr>
        <w:t xml:space="preserve">8pt-10.5pt </w:t>
      </w:r>
      <w:r w:rsidRPr="00D579DB">
        <w:rPr>
          <w:rFonts w:ascii="휴먼고딕" w:eastAsia="휴먼고딕" w:hAnsi="Times New Roman" w:cs="굴림"/>
          <w:color w:val="000000"/>
          <w:w w:val="98"/>
          <w:kern w:val="0"/>
          <w:szCs w:val="21"/>
        </w:rPr>
        <w:t>사이로 한다</w:t>
      </w:r>
      <w:r w:rsidRPr="00D579DB">
        <w:rPr>
          <w:rFonts w:ascii="휴먼고딕" w:eastAsia="휴먼고딕" w:hAnsi="Times New Roman" w:cs="굴림" w:hint="eastAsia"/>
          <w:color w:val="000000"/>
          <w:w w:val="98"/>
          <w:kern w:val="0"/>
          <w:szCs w:val="21"/>
        </w:rPr>
        <w:t xml:space="preserve">. </w:t>
      </w:r>
      <w:r w:rsidRPr="00D579DB">
        <w:rPr>
          <w:rFonts w:ascii="휴먼고딕" w:eastAsia="휴먼고딕" w:hAnsi="Times New Roman" w:cs="굴림"/>
          <w:color w:val="000000"/>
          <w:w w:val="98"/>
          <w:kern w:val="0"/>
          <w:szCs w:val="21"/>
        </w:rPr>
        <w:t xml:space="preserve">표 안의 글자 크기는 </w:t>
      </w:r>
      <w:r w:rsidRPr="00D579DB">
        <w:rPr>
          <w:rFonts w:ascii="휴먼고딕" w:eastAsia="휴먼고딕" w:hAnsi="Times New Roman" w:cs="굴림" w:hint="eastAsia"/>
          <w:color w:val="000000"/>
          <w:w w:val="98"/>
          <w:kern w:val="0"/>
          <w:szCs w:val="21"/>
        </w:rPr>
        <w:t>8pt</w:t>
      </w:r>
      <w:r w:rsidRPr="00D579DB">
        <w:rPr>
          <w:rFonts w:ascii="휴먼고딕" w:eastAsia="휴먼고딕" w:hAnsi="Times New Roman" w:cs="굴림"/>
          <w:color w:val="000000"/>
          <w:w w:val="98"/>
          <w:kern w:val="0"/>
          <w:szCs w:val="21"/>
        </w:rPr>
        <w:t>로 한다</w:t>
      </w:r>
      <w:r w:rsidRPr="00D579DB">
        <w:rPr>
          <w:rFonts w:ascii="휴먼고딕" w:eastAsia="휴먼고딕" w:hAnsi="Times New Roman" w:cs="굴림" w:hint="eastAsia"/>
          <w:color w:val="000000"/>
          <w:w w:val="98"/>
          <w:kern w:val="0"/>
          <w:szCs w:val="21"/>
        </w:rPr>
        <w:t>.</w:t>
      </w:r>
    </w:p>
    <w:p w:rsidR="00624F7A" w:rsidRPr="00D579DB" w:rsidRDefault="00624F7A" w:rsidP="00635AB5">
      <w:pPr>
        <w:kinsoku w:val="0"/>
        <w:spacing w:after="0" w:line="384" w:lineRule="auto"/>
        <w:textAlignment w:val="baseline"/>
        <w:rPr>
          <w:rFonts w:ascii="휴먼고딕" w:eastAsia="휴먼고딕" w:hAnsi="굴림" w:cs="굴림"/>
          <w:noProof/>
          <w:color w:val="000000"/>
          <w:kern w:val="0"/>
          <w:szCs w:val="20"/>
        </w:rPr>
      </w:pPr>
    </w:p>
    <w:p w:rsidR="00624F7A" w:rsidRPr="00D579DB" w:rsidRDefault="00624F7A" w:rsidP="00635AB5">
      <w:pPr>
        <w:kinsoku w:val="0"/>
        <w:spacing w:after="0" w:line="240" w:lineRule="auto"/>
        <w:jc w:val="center"/>
        <w:textAlignment w:val="baseline"/>
        <w:rPr>
          <w:rFonts w:ascii="휴먼고딕" w:eastAsia="휴먼고딕" w:hAnsi="굴림" w:cs="굴림"/>
          <w:color w:val="000000"/>
          <w:kern w:val="0"/>
          <w:szCs w:val="20"/>
        </w:rPr>
      </w:pPr>
      <w:r w:rsidRPr="00D579DB">
        <w:rPr>
          <w:rFonts w:ascii="휴먼고딕" w:eastAsia="휴먼고딕" w:hAnsi="굴림" w:cs="굴림"/>
          <w:noProof/>
          <w:color w:val="000000"/>
          <w:kern w:val="0"/>
          <w:szCs w:val="20"/>
        </w:rPr>
        <w:lastRenderedPageBreak/>
        <w:drawing>
          <wp:inline distT="0" distB="0" distL="0" distR="0" wp14:anchorId="2ED0CBAE" wp14:editId="1B22A0AA">
            <wp:extent cx="2559169" cy="1676100"/>
            <wp:effectExtent l="0" t="0" r="0" b="635"/>
            <wp:docPr id="2" name="그림 2" descr="EMB000027ec1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196269480" descr="EMB000027ec118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8969" cy="1675969"/>
                    </a:xfrm>
                    <a:prstGeom prst="rect">
                      <a:avLst/>
                    </a:prstGeom>
                    <a:noFill/>
                    <a:ln>
                      <a:noFill/>
                    </a:ln>
                  </pic:spPr>
                </pic:pic>
              </a:graphicData>
            </a:graphic>
          </wp:inline>
        </w:drawing>
      </w:r>
    </w:p>
    <w:p w:rsidR="00624F7A" w:rsidRPr="00D579DB" w:rsidRDefault="00624F7A" w:rsidP="00635AB5">
      <w:pPr>
        <w:pStyle w:val="af0"/>
        <w:kinsoku w:val="0"/>
        <w:wordWrap w:val="0"/>
        <w:spacing w:line="288" w:lineRule="auto"/>
        <w:ind w:left="580" w:hanging="580"/>
        <w:jc w:val="left"/>
        <w:rPr>
          <w:rFonts w:ascii="휴먼고딕" w:eastAsia="휴먼고딕" w:hAnsi="Arial"/>
          <w:sz w:val="18"/>
          <w:szCs w:val="18"/>
        </w:rPr>
      </w:pPr>
      <w:r w:rsidRPr="00D579DB">
        <w:rPr>
          <w:rFonts w:ascii="휴먼고딕" w:eastAsia="휴먼고딕" w:hAnsi="Arial" w:hint="eastAsia"/>
          <w:b/>
          <w:bCs/>
          <w:sz w:val="18"/>
          <w:szCs w:val="18"/>
        </w:rPr>
        <w:t xml:space="preserve">Fig. 1 </w:t>
      </w:r>
      <w:r w:rsidRPr="00D579DB">
        <w:rPr>
          <w:rFonts w:ascii="휴먼고딕" w:eastAsia="휴먼고딕" w:hAnsi="Arial" w:hint="eastAsia"/>
          <w:sz w:val="18"/>
          <w:szCs w:val="18"/>
        </w:rPr>
        <w:t>Figure title should be written in English</w:t>
      </w:r>
    </w:p>
    <w:p w:rsidR="00624F7A" w:rsidRPr="00D579DB" w:rsidRDefault="00624F7A" w:rsidP="00635AB5">
      <w:pPr>
        <w:pStyle w:val="af0"/>
        <w:kinsoku w:val="0"/>
        <w:wordWrap w:val="0"/>
        <w:spacing w:line="288" w:lineRule="auto"/>
        <w:ind w:left="580" w:hanging="580"/>
        <w:jc w:val="left"/>
        <w:rPr>
          <w:rFonts w:ascii="휴먼고딕" w:eastAsia="휴먼고딕" w:hAnsi="Arial"/>
          <w:sz w:val="20"/>
          <w:szCs w:val="20"/>
        </w:rPr>
      </w:pPr>
    </w:p>
    <w:p w:rsidR="00624F7A" w:rsidRPr="00D579DB" w:rsidRDefault="00624F7A" w:rsidP="00635AB5">
      <w:pPr>
        <w:pStyle w:val="af0"/>
        <w:kinsoku w:val="0"/>
        <w:wordWrap w:val="0"/>
        <w:spacing w:line="312" w:lineRule="auto"/>
        <w:jc w:val="both"/>
        <w:rPr>
          <w:rFonts w:ascii="휴먼고딕" w:eastAsia="휴먼고딕"/>
          <w:sz w:val="20"/>
          <w:szCs w:val="20"/>
        </w:rPr>
      </w:pPr>
      <w:r w:rsidRPr="00D579DB">
        <w:rPr>
          <w:rFonts w:ascii="휴먼고딕" w:eastAsia="휴먼고딕" w:hint="eastAsia"/>
          <w:b/>
          <w:bCs/>
          <w:sz w:val="18"/>
          <w:szCs w:val="18"/>
        </w:rPr>
        <w:t>Table 1</w:t>
      </w:r>
      <w:r w:rsidRPr="00D579DB">
        <w:rPr>
          <w:rFonts w:ascii="휴먼고딕" w:eastAsia="휴먼고딕" w:hint="eastAsia"/>
          <w:sz w:val="18"/>
          <w:szCs w:val="18"/>
        </w:rPr>
        <w:t xml:space="preserve"> Table title should be written in English</w:t>
      </w:r>
    </w:p>
    <w:tbl>
      <w:tblPr>
        <w:tblOverlap w:val="never"/>
        <w:tblW w:w="4967" w:type="dxa"/>
        <w:tblCellMar>
          <w:top w:w="15" w:type="dxa"/>
          <w:left w:w="15" w:type="dxa"/>
          <w:bottom w:w="15" w:type="dxa"/>
          <w:right w:w="15" w:type="dxa"/>
        </w:tblCellMar>
        <w:tblLook w:val="04A0" w:firstRow="1" w:lastRow="0" w:firstColumn="1" w:lastColumn="0" w:noHBand="0" w:noVBand="1"/>
      </w:tblPr>
      <w:tblGrid>
        <w:gridCol w:w="775"/>
        <w:gridCol w:w="838"/>
        <w:gridCol w:w="838"/>
        <w:gridCol w:w="838"/>
        <w:gridCol w:w="838"/>
        <w:gridCol w:w="840"/>
      </w:tblGrid>
      <w:tr w:rsidR="00624F7A" w:rsidRPr="00D579DB" w:rsidTr="00635AB5">
        <w:trPr>
          <w:trHeight w:val="189"/>
        </w:trPr>
        <w:tc>
          <w:tcPr>
            <w:tcW w:w="775" w:type="dxa"/>
            <w:vMerge w:val="restart"/>
            <w:tcBorders>
              <w:top w:val="single" w:sz="12" w:space="0" w:color="000000"/>
              <w:left w:val="nil"/>
              <w:bottom w:val="double" w:sz="6" w:space="0" w:color="000000"/>
              <w:right w:val="single" w:sz="2" w:space="0" w:color="000000"/>
            </w:tcBorders>
            <w:tcMar>
              <w:top w:w="28" w:type="dxa"/>
              <w:left w:w="28" w:type="dxa"/>
              <w:bottom w:w="28" w:type="dxa"/>
              <w:right w:w="28" w:type="dxa"/>
            </w:tcMar>
            <w:vAlign w:val="center"/>
            <w:hideMark/>
          </w:tcPr>
          <w:p w:rsidR="00624F7A" w:rsidRPr="00635AB5" w:rsidRDefault="00624F7A" w:rsidP="00635AB5">
            <w:pPr>
              <w:kinsoku w:val="0"/>
              <w:snapToGrid w:val="0"/>
              <w:spacing w:after="0" w:line="264" w:lineRule="auto"/>
              <w:jc w:val="center"/>
              <w:textAlignment w:val="baseline"/>
              <w:rPr>
                <w:rFonts w:ascii="한컴바탕" w:eastAsia="휴먼고딕" w:hAnsi="한컴바탕" w:cs="굴림"/>
                <w:color w:val="000000"/>
                <w:kern w:val="0"/>
                <w:sz w:val="16"/>
                <w:szCs w:val="16"/>
              </w:rPr>
            </w:pPr>
            <w:r w:rsidRPr="00635AB5">
              <w:rPr>
                <w:rFonts w:ascii="한컴바탕" w:eastAsia="휴먼고딕" w:hAnsi="한컴바탕" w:cs="굴림" w:hint="eastAsia"/>
                <w:color w:val="000000"/>
                <w:kern w:val="0"/>
                <w:sz w:val="16"/>
                <w:szCs w:val="16"/>
              </w:rPr>
              <w:t>W/C</w:t>
            </w:r>
          </w:p>
          <w:p w:rsidR="00624F7A" w:rsidRPr="00635AB5" w:rsidRDefault="00624F7A" w:rsidP="00635AB5">
            <w:pPr>
              <w:kinsoku w:val="0"/>
              <w:snapToGrid w:val="0"/>
              <w:spacing w:after="0" w:line="264" w:lineRule="auto"/>
              <w:jc w:val="center"/>
              <w:textAlignment w:val="baseline"/>
              <w:rPr>
                <w:rFonts w:ascii="한컴바탕" w:eastAsia="휴먼고딕" w:hAnsi="한컴바탕" w:cs="굴림"/>
                <w:color w:val="000000"/>
                <w:kern w:val="0"/>
                <w:sz w:val="16"/>
                <w:szCs w:val="16"/>
              </w:rPr>
            </w:pPr>
            <w:r w:rsidRPr="00635AB5">
              <w:rPr>
                <w:rFonts w:ascii="한컴바탕" w:eastAsia="휴먼고딕" w:hAnsi="한컴바탕" w:cs="굴림" w:hint="eastAsia"/>
                <w:color w:val="000000"/>
                <w:kern w:val="0"/>
                <w:sz w:val="16"/>
                <w:szCs w:val="16"/>
              </w:rPr>
              <w:t>(%)</w:t>
            </w:r>
          </w:p>
        </w:tc>
        <w:tc>
          <w:tcPr>
            <w:tcW w:w="838" w:type="dxa"/>
            <w:vMerge w:val="restart"/>
            <w:tcBorders>
              <w:top w:val="single" w:sz="12" w:space="0" w:color="000000"/>
              <w:left w:val="single" w:sz="2" w:space="0" w:color="000000"/>
              <w:bottom w:val="double" w:sz="6" w:space="0" w:color="000000"/>
              <w:right w:val="single" w:sz="2" w:space="0" w:color="000000"/>
            </w:tcBorders>
            <w:tcMar>
              <w:top w:w="28" w:type="dxa"/>
              <w:left w:w="28" w:type="dxa"/>
              <w:bottom w:w="28" w:type="dxa"/>
              <w:right w:w="28" w:type="dxa"/>
            </w:tcMar>
            <w:vAlign w:val="center"/>
            <w:hideMark/>
          </w:tcPr>
          <w:p w:rsidR="00624F7A" w:rsidRPr="00635AB5" w:rsidRDefault="00624F7A" w:rsidP="00635AB5">
            <w:pPr>
              <w:kinsoku w:val="0"/>
              <w:snapToGrid w:val="0"/>
              <w:spacing w:after="0" w:line="264" w:lineRule="auto"/>
              <w:jc w:val="center"/>
              <w:textAlignment w:val="baseline"/>
              <w:rPr>
                <w:rFonts w:ascii="한컴바탕" w:eastAsia="휴먼고딕" w:hAnsi="한컴바탕" w:cs="굴림"/>
                <w:color w:val="000000"/>
                <w:kern w:val="0"/>
                <w:sz w:val="16"/>
                <w:szCs w:val="16"/>
              </w:rPr>
            </w:pPr>
            <w:r w:rsidRPr="00635AB5">
              <w:rPr>
                <w:rFonts w:ascii="한컴바탕" w:eastAsia="휴먼고딕" w:hAnsi="한컴바탕" w:cs="굴림" w:hint="eastAsia"/>
                <w:color w:val="000000"/>
                <w:kern w:val="0"/>
                <w:sz w:val="16"/>
                <w:szCs w:val="16"/>
              </w:rPr>
              <w:t>S/a</w:t>
            </w:r>
          </w:p>
          <w:p w:rsidR="00624F7A" w:rsidRPr="00635AB5" w:rsidRDefault="00624F7A" w:rsidP="00635AB5">
            <w:pPr>
              <w:kinsoku w:val="0"/>
              <w:snapToGrid w:val="0"/>
              <w:spacing w:after="0" w:line="264" w:lineRule="auto"/>
              <w:jc w:val="center"/>
              <w:textAlignment w:val="baseline"/>
              <w:rPr>
                <w:rFonts w:ascii="한컴바탕" w:eastAsia="휴먼고딕" w:hAnsi="한컴바탕" w:cs="굴림"/>
                <w:color w:val="000000"/>
                <w:kern w:val="0"/>
                <w:sz w:val="16"/>
                <w:szCs w:val="16"/>
              </w:rPr>
            </w:pPr>
            <w:r w:rsidRPr="00635AB5">
              <w:rPr>
                <w:rFonts w:ascii="한컴바탕" w:eastAsia="휴먼고딕" w:hAnsi="한컴바탕" w:cs="굴림" w:hint="eastAsia"/>
                <w:color w:val="000000"/>
                <w:kern w:val="0"/>
                <w:sz w:val="16"/>
                <w:szCs w:val="16"/>
              </w:rPr>
              <w:t>(%)</w:t>
            </w:r>
          </w:p>
        </w:tc>
        <w:tc>
          <w:tcPr>
            <w:tcW w:w="3353" w:type="dxa"/>
            <w:gridSpan w:val="4"/>
            <w:tcBorders>
              <w:top w:val="single" w:sz="12" w:space="0" w:color="000000"/>
              <w:left w:val="single" w:sz="2" w:space="0" w:color="000000"/>
              <w:bottom w:val="single" w:sz="2" w:space="0" w:color="000000"/>
              <w:right w:val="nil"/>
            </w:tcBorders>
            <w:tcMar>
              <w:top w:w="28" w:type="dxa"/>
              <w:left w:w="28" w:type="dxa"/>
              <w:bottom w:w="28" w:type="dxa"/>
              <w:right w:w="28" w:type="dxa"/>
            </w:tcMar>
            <w:vAlign w:val="center"/>
            <w:hideMark/>
          </w:tcPr>
          <w:p w:rsidR="00624F7A" w:rsidRPr="00635AB5" w:rsidRDefault="00624F7A" w:rsidP="00635AB5">
            <w:pPr>
              <w:kinsoku w:val="0"/>
              <w:snapToGrid w:val="0"/>
              <w:spacing w:after="0" w:line="264" w:lineRule="auto"/>
              <w:jc w:val="center"/>
              <w:textAlignment w:val="baseline"/>
              <w:rPr>
                <w:rFonts w:ascii="한컴바탕" w:eastAsia="휴먼고딕" w:hAnsi="한컴바탕" w:cs="굴림"/>
                <w:color w:val="000000"/>
                <w:kern w:val="0"/>
                <w:sz w:val="16"/>
                <w:szCs w:val="16"/>
              </w:rPr>
            </w:pPr>
            <w:r w:rsidRPr="00635AB5">
              <w:rPr>
                <w:rFonts w:ascii="한컴바탕" w:eastAsia="휴먼고딕" w:hAnsi="한컴바탕" w:cs="굴림" w:hint="eastAsia"/>
                <w:color w:val="000000"/>
                <w:kern w:val="0"/>
                <w:sz w:val="16"/>
                <w:szCs w:val="16"/>
              </w:rPr>
              <w:t>Description in English(SI unit)</w:t>
            </w:r>
          </w:p>
        </w:tc>
      </w:tr>
      <w:tr w:rsidR="00624F7A" w:rsidRPr="00D579DB" w:rsidTr="00635AB5">
        <w:trPr>
          <w:trHeight w:val="195"/>
        </w:trPr>
        <w:tc>
          <w:tcPr>
            <w:tcW w:w="0" w:type="auto"/>
            <w:vMerge/>
            <w:tcBorders>
              <w:top w:val="single" w:sz="12" w:space="0" w:color="000000"/>
              <w:left w:val="nil"/>
              <w:bottom w:val="double" w:sz="6" w:space="0" w:color="000000"/>
              <w:right w:val="single" w:sz="2" w:space="0" w:color="000000"/>
            </w:tcBorders>
            <w:vAlign w:val="center"/>
            <w:hideMark/>
          </w:tcPr>
          <w:p w:rsidR="00624F7A" w:rsidRPr="00635AB5" w:rsidRDefault="00624F7A" w:rsidP="00635AB5">
            <w:pPr>
              <w:kinsoku w:val="0"/>
              <w:spacing w:after="0" w:line="240" w:lineRule="auto"/>
              <w:jc w:val="left"/>
              <w:rPr>
                <w:rFonts w:ascii="한컴바탕" w:eastAsia="휴먼고딕" w:hAnsi="한컴바탕" w:cs="굴림"/>
                <w:color w:val="000000"/>
                <w:kern w:val="0"/>
                <w:sz w:val="16"/>
                <w:szCs w:val="16"/>
              </w:rPr>
            </w:pPr>
          </w:p>
        </w:tc>
        <w:tc>
          <w:tcPr>
            <w:tcW w:w="0" w:type="auto"/>
            <w:vMerge/>
            <w:tcBorders>
              <w:top w:val="single" w:sz="12" w:space="0" w:color="000000"/>
              <w:left w:val="single" w:sz="2" w:space="0" w:color="000000"/>
              <w:bottom w:val="double" w:sz="6" w:space="0" w:color="000000"/>
              <w:right w:val="single" w:sz="2" w:space="0" w:color="000000"/>
            </w:tcBorders>
            <w:vAlign w:val="center"/>
            <w:hideMark/>
          </w:tcPr>
          <w:p w:rsidR="00624F7A" w:rsidRPr="00635AB5" w:rsidRDefault="00624F7A" w:rsidP="00635AB5">
            <w:pPr>
              <w:kinsoku w:val="0"/>
              <w:spacing w:after="0" w:line="240" w:lineRule="auto"/>
              <w:jc w:val="left"/>
              <w:rPr>
                <w:rFonts w:ascii="한컴바탕" w:eastAsia="휴먼고딕" w:hAnsi="한컴바탕" w:cs="굴림"/>
                <w:color w:val="000000"/>
                <w:kern w:val="0"/>
                <w:sz w:val="16"/>
                <w:szCs w:val="16"/>
              </w:rPr>
            </w:pPr>
          </w:p>
        </w:tc>
        <w:tc>
          <w:tcPr>
            <w:tcW w:w="838" w:type="dxa"/>
            <w:tcBorders>
              <w:top w:val="single" w:sz="2" w:space="0" w:color="000000"/>
              <w:left w:val="single" w:sz="2" w:space="0" w:color="000000"/>
              <w:bottom w:val="double" w:sz="6" w:space="0" w:color="000000"/>
              <w:right w:val="single" w:sz="2" w:space="0" w:color="000000"/>
            </w:tcBorders>
            <w:tcMar>
              <w:top w:w="28" w:type="dxa"/>
              <w:left w:w="28" w:type="dxa"/>
              <w:bottom w:w="28" w:type="dxa"/>
              <w:right w:w="28" w:type="dxa"/>
            </w:tcMar>
            <w:vAlign w:val="center"/>
            <w:hideMark/>
          </w:tcPr>
          <w:p w:rsidR="00624F7A" w:rsidRPr="00635AB5" w:rsidRDefault="00624F7A" w:rsidP="00635AB5">
            <w:pPr>
              <w:kinsoku w:val="0"/>
              <w:snapToGrid w:val="0"/>
              <w:spacing w:after="0" w:line="264" w:lineRule="auto"/>
              <w:jc w:val="center"/>
              <w:textAlignment w:val="baseline"/>
              <w:rPr>
                <w:rFonts w:ascii="한컴바탕" w:eastAsia="휴먼고딕" w:hAnsi="한컴바탕" w:cs="굴림"/>
                <w:color w:val="000000"/>
                <w:kern w:val="0"/>
                <w:sz w:val="16"/>
                <w:szCs w:val="16"/>
              </w:rPr>
            </w:pPr>
            <w:r w:rsidRPr="00635AB5">
              <w:rPr>
                <w:rFonts w:ascii="한컴바탕" w:eastAsia="휴먼고딕" w:hAnsi="한컴바탕" w:cs="굴림" w:hint="eastAsia"/>
                <w:color w:val="000000"/>
                <w:kern w:val="0"/>
                <w:sz w:val="16"/>
                <w:szCs w:val="16"/>
              </w:rPr>
              <w:t>A</w:t>
            </w:r>
          </w:p>
        </w:tc>
        <w:tc>
          <w:tcPr>
            <w:tcW w:w="838" w:type="dxa"/>
            <w:tcBorders>
              <w:top w:val="single" w:sz="2" w:space="0" w:color="000000"/>
              <w:left w:val="single" w:sz="2" w:space="0" w:color="000000"/>
              <w:bottom w:val="double" w:sz="6" w:space="0" w:color="000000"/>
              <w:right w:val="single" w:sz="2" w:space="0" w:color="000000"/>
            </w:tcBorders>
            <w:tcMar>
              <w:top w:w="28" w:type="dxa"/>
              <w:left w:w="28" w:type="dxa"/>
              <w:bottom w:w="28" w:type="dxa"/>
              <w:right w:w="28" w:type="dxa"/>
            </w:tcMar>
            <w:vAlign w:val="center"/>
            <w:hideMark/>
          </w:tcPr>
          <w:p w:rsidR="00624F7A" w:rsidRPr="00635AB5" w:rsidRDefault="00624F7A" w:rsidP="00635AB5">
            <w:pPr>
              <w:kinsoku w:val="0"/>
              <w:snapToGrid w:val="0"/>
              <w:spacing w:after="0" w:line="264" w:lineRule="auto"/>
              <w:jc w:val="center"/>
              <w:textAlignment w:val="baseline"/>
              <w:rPr>
                <w:rFonts w:ascii="한컴바탕" w:eastAsia="휴먼고딕" w:hAnsi="한컴바탕" w:cs="굴림"/>
                <w:color w:val="000000"/>
                <w:kern w:val="0"/>
                <w:sz w:val="16"/>
                <w:szCs w:val="16"/>
              </w:rPr>
            </w:pPr>
            <w:r w:rsidRPr="00635AB5">
              <w:rPr>
                <w:rFonts w:ascii="한컴바탕" w:eastAsia="휴먼고딕" w:hAnsi="한컴바탕" w:cs="굴림" w:hint="eastAsia"/>
                <w:color w:val="000000"/>
                <w:kern w:val="0"/>
                <w:sz w:val="16"/>
                <w:szCs w:val="16"/>
              </w:rPr>
              <w:t>B</w:t>
            </w:r>
          </w:p>
        </w:tc>
        <w:tc>
          <w:tcPr>
            <w:tcW w:w="838" w:type="dxa"/>
            <w:tcBorders>
              <w:top w:val="single" w:sz="2" w:space="0" w:color="000000"/>
              <w:left w:val="single" w:sz="2" w:space="0" w:color="000000"/>
              <w:bottom w:val="double" w:sz="6" w:space="0" w:color="000000"/>
              <w:right w:val="single" w:sz="2" w:space="0" w:color="000000"/>
            </w:tcBorders>
            <w:tcMar>
              <w:top w:w="28" w:type="dxa"/>
              <w:left w:w="28" w:type="dxa"/>
              <w:bottom w:w="28" w:type="dxa"/>
              <w:right w:w="28" w:type="dxa"/>
            </w:tcMar>
            <w:vAlign w:val="center"/>
            <w:hideMark/>
          </w:tcPr>
          <w:p w:rsidR="00624F7A" w:rsidRPr="00635AB5" w:rsidRDefault="00624F7A" w:rsidP="00635AB5">
            <w:pPr>
              <w:kinsoku w:val="0"/>
              <w:snapToGrid w:val="0"/>
              <w:spacing w:after="0" w:line="264" w:lineRule="auto"/>
              <w:jc w:val="center"/>
              <w:textAlignment w:val="baseline"/>
              <w:rPr>
                <w:rFonts w:ascii="한컴바탕" w:eastAsia="휴먼고딕" w:hAnsi="한컴바탕" w:cs="굴림"/>
                <w:color w:val="000000"/>
                <w:kern w:val="0"/>
                <w:sz w:val="16"/>
                <w:szCs w:val="16"/>
              </w:rPr>
            </w:pPr>
            <w:r w:rsidRPr="00635AB5">
              <w:rPr>
                <w:rFonts w:ascii="한컴바탕" w:eastAsia="휴먼고딕" w:hAnsi="한컴바탕" w:cs="굴림" w:hint="eastAsia"/>
                <w:color w:val="000000"/>
                <w:kern w:val="0"/>
                <w:sz w:val="16"/>
                <w:szCs w:val="16"/>
              </w:rPr>
              <w:t>C</w:t>
            </w:r>
          </w:p>
        </w:tc>
        <w:tc>
          <w:tcPr>
            <w:tcW w:w="840" w:type="dxa"/>
            <w:tcBorders>
              <w:top w:val="single" w:sz="2" w:space="0" w:color="000000"/>
              <w:left w:val="single" w:sz="2" w:space="0" w:color="000000"/>
              <w:bottom w:val="double" w:sz="6" w:space="0" w:color="000000"/>
              <w:right w:val="nil"/>
            </w:tcBorders>
            <w:tcMar>
              <w:top w:w="28" w:type="dxa"/>
              <w:left w:w="28" w:type="dxa"/>
              <w:bottom w:w="28" w:type="dxa"/>
              <w:right w:w="28" w:type="dxa"/>
            </w:tcMar>
            <w:vAlign w:val="center"/>
            <w:hideMark/>
          </w:tcPr>
          <w:p w:rsidR="00624F7A" w:rsidRPr="00635AB5" w:rsidRDefault="00624F7A" w:rsidP="00635AB5">
            <w:pPr>
              <w:kinsoku w:val="0"/>
              <w:snapToGrid w:val="0"/>
              <w:spacing w:after="0" w:line="264" w:lineRule="auto"/>
              <w:jc w:val="center"/>
              <w:textAlignment w:val="baseline"/>
              <w:rPr>
                <w:rFonts w:ascii="한컴바탕" w:eastAsia="휴먼고딕" w:hAnsi="한컴바탕" w:cs="굴림"/>
                <w:color w:val="000000"/>
                <w:kern w:val="0"/>
                <w:sz w:val="16"/>
                <w:szCs w:val="16"/>
              </w:rPr>
            </w:pPr>
            <w:r w:rsidRPr="00635AB5">
              <w:rPr>
                <w:rFonts w:ascii="한컴바탕" w:eastAsia="휴먼고딕" w:hAnsi="한컴바탕" w:cs="굴림" w:hint="eastAsia"/>
                <w:color w:val="000000"/>
                <w:kern w:val="0"/>
                <w:sz w:val="16"/>
                <w:szCs w:val="16"/>
              </w:rPr>
              <w:t>D</w:t>
            </w:r>
          </w:p>
        </w:tc>
      </w:tr>
      <w:tr w:rsidR="00624F7A" w:rsidRPr="00D579DB" w:rsidTr="00635AB5">
        <w:trPr>
          <w:trHeight w:val="189"/>
        </w:trPr>
        <w:tc>
          <w:tcPr>
            <w:tcW w:w="775" w:type="dxa"/>
            <w:tcBorders>
              <w:top w:val="double" w:sz="6" w:space="0" w:color="000000"/>
              <w:left w:val="nil"/>
              <w:bottom w:val="single" w:sz="12" w:space="0" w:color="000000"/>
              <w:right w:val="single" w:sz="2" w:space="0" w:color="000000"/>
            </w:tcBorders>
            <w:tcMar>
              <w:top w:w="28" w:type="dxa"/>
              <w:left w:w="28" w:type="dxa"/>
              <w:bottom w:w="28" w:type="dxa"/>
              <w:right w:w="28" w:type="dxa"/>
            </w:tcMar>
            <w:vAlign w:val="center"/>
            <w:hideMark/>
          </w:tcPr>
          <w:p w:rsidR="00624F7A" w:rsidRPr="00635AB5" w:rsidRDefault="00624F7A" w:rsidP="00635AB5">
            <w:pPr>
              <w:kinsoku w:val="0"/>
              <w:snapToGrid w:val="0"/>
              <w:spacing w:after="0" w:line="264" w:lineRule="auto"/>
              <w:jc w:val="center"/>
              <w:textAlignment w:val="baseline"/>
              <w:rPr>
                <w:rFonts w:ascii="한컴바탕" w:eastAsia="휴먼고딕" w:hAnsi="한컴바탕" w:cs="굴림"/>
                <w:color w:val="000000"/>
                <w:kern w:val="0"/>
                <w:sz w:val="16"/>
                <w:szCs w:val="16"/>
              </w:rPr>
            </w:pPr>
            <w:r w:rsidRPr="00635AB5">
              <w:rPr>
                <w:rFonts w:ascii="한컴바탕" w:eastAsia="휴먼고딕" w:hAnsi="한컴바탕" w:cs="굴림" w:hint="eastAsia"/>
                <w:color w:val="000000"/>
                <w:kern w:val="0"/>
                <w:sz w:val="16"/>
                <w:szCs w:val="16"/>
              </w:rPr>
              <w:t>45.2</w:t>
            </w:r>
          </w:p>
        </w:tc>
        <w:tc>
          <w:tcPr>
            <w:tcW w:w="838" w:type="dxa"/>
            <w:tcBorders>
              <w:top w:val="double" w:sz="6"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rsidR="00624F7A" w:rsidRPr="00635AB5" w:rsidRDefault="00624F7A" w:rsidP="00635AB5">
            <w:pPr>
              <w:kinsoku w:val="0"/>
              <w:snapToGrid w:val="0"/>
              <w:spacing w:after="0" w:line="264" w:lineRule="auto"/>
              <w:jc w:val="center"/>
              <w:textAlignment w:val="baseline"/>
              <w:rPr>
                <w:rFonts w:ascii="한컴바탕" w:eastAsia="휴먼고딕" w:hAnsi="한컴바탕" w:cs="굴림"/>
                <w:color w:val="000000"/>
                <w:kern w:val="0"/>
                <w:sz w:val="16"/>
                <w:szCs w:val="16"/>
              </w:rPr>
            </w:pPr>
            <w:r w:rsidRPr="00635AB5">
              <w:rPr>
                <w:rFonts w:ascii="한컴바탕" w:eastAsia="휴먼고딕" w:hAnsi="한컴바탕" w:cs="굴림" w:hint="eastAsia"/>
                <w:color w:val="000000"/>
                <w:kern w:val="0"/>
                <w:sz w:val="16"/>
                <w:szCs w:val="16"/>
              </w:rPr>
              <w:t>46.3</w:t>
            </w:r>
          </w:p>
        </w:tc>
        <w:tc>
          <w:tcPr>
            <w:tcW w:w="838" w:type="dxa"/>
            <w:tcBorders>
              <w:top w:val="double" w:sz="6"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rsidR="00624F7A" w:rsidRPr="00635AB5" w:rsidRDefault="00624F7A" w:rsidP="00635AB5">
            <w:pPr>
              <w:kinsoku w:val="0"/>
              <w:snapToGrid w:val="0"/>
              <w:spacing w:after="0" w:line="264" w:lineRule="auto"/>
              <w:jc w:val="center"/>
              <w:textAlignment w:val="baseline"/>
              <w:rPr>
                <w:rFonts w:ascii="한컴바탕" w:eastAsia="휴먼고딕" w:hAnsi="한컴바탕" w:cs="굴림"/>
                <w:color w:val="000000"/>
                <w:kern w:val="0"/>
                <w:sz w:val="16"/>
                <w:szCs w:val="16"/>
              </w:rPr>
            </w:pPr>
            <w:r w:rsidRPr="00635AB5">
              <w:rPr>
                <w:rFonts w:ascii="한컴바탕" w:eastAsia="휴먼고딕" w:hAnsi="한컴바탕" w:cs="굴림" w:hint="eastAsia"/>
                <w:color w:val="000000"/>
                <w:kern w:val="0"/>
                <w:sz w:val="16"/>
                <w:szCs w:val="16"/>
              </w:rPr>
              <w:t>175</w:t>
            </w:r>
          </w:p>
        </w:tc>
        <w:tc>
          <w:tcPr>
            <w:tcW w:w="838" w:type="dxa"/>
            <w:tcBorders>
              <w:top w:val="double" w:sz="6"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rsidR="00624F7A" w:rsidRPr="00635AB5" w:rsidRDefault="00624F7A" w:rsidP="00635AB5">
            <w:pPr>
              <w:kinsoku w:val="0"/>
              <w:snapToGrid w:val="0"/>
              <w:spacing w:after="0" w:line="264" w:lineRule="auto"/>
              <w:jc w:val="center"/>
              <w:textAlignment w:val="baseline"/>
              <w:rPr>
                <w:rFonts w:ascii="한컴바탕" w:eastAsia="휴먼고딕" w:hAnsi="한컴바탕" w:cs="굴림"/>
                <w:color w:val="000000"/>
                <w:kern w:val="0"/>
                <w:sz w:val="16"/>
                <w:szCs w:val="16"/>
              </w:rPr>
            </w:pPr>
            <w:r w:rsidRPr="00635AB5">
              <w:rPr>
                <w:rFonts w:ascii="한컴바탕" w:eastAsia="휴먼고딕" w:hAnsi="한컴바탕" w:cs="굴림" w:hint="eastAsia"/>
                <w:color w:val="000000"/>
                <w:kern w:val="0"/>
                <w:sz w:val="16"/>
                <w:szCs w:val="16"/>
              </w:rPr>
              <w:t>387</w:t>
            </w:r>
          </w:p>
        </w:tc>
        <w:tc>
          <w:tcPr>
            <w:tcW w:w="838" w:type="dxa"/>
            <w:tcBorders>
              <w:top w:val="double" w:sz="6"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rsidR="00624F7A" w:rsidRPr="00635AB5" w:rsidRDefault="00624F7A" w:rsidP="00635AB5">
            <w:pPr>
              <w:kinsoku w:val="0"/>
              <w:snapToGrid w:val="0"/>
              <w:spacing w:after="0" w:line="264" w:lineRule="auto"/>
              <w:jc w:val="center"/>
              <w:textAlignment w:val="baseline"/>
              <w:rPr>
                <w:rFonts w:ascii="한컴바탕" w:eastAsia="휴먼고딕" w:hAnsi="한컴바탕" w:cs="굴림"/>
                <w:color w:val="000000"/>
                <w:kern w:val="0"/>
                <w:sz w:val="16"/>
                <w:szCs w:val="16"/>
              </w:rPr>
            </w:pPr>
            <w:r w:rsidRPr="00635AB5">
              <w:rPr>
                <w:rFonts w:ascii="한컴바탕" w:eastAsia="휴먼고딕" w:hAnsi="한컴바탕" w:cs="굴림" w:hint="eastAsia"/>
                <w:color w:val="000000"/>
                <w:kern w:val="0"/>
                <w:sz w:val="16"/>
                <w:szCs w:val="16"/>
              </w:rPr>
              <w:t>815</w:t>
            </w:r>
          </w:p>
        </w:tc>
        <w:tc>
          <w:tcPr>
            <w:tcW w:w="840" w:type="dxa"/>
            <w:tcBorders>
              <w:top w:val="double" w:sz="6" w:space="0" w:color="000000"/>
              <w:left w:val="single" w:sz="2" w:space="0" w:color="000000"/>
              <w:bottom w:val="single" w:sz="12" w:space="0" w:color="000000"/>
              <w:right w:val="nil"/>
            </w:tcBorders>
            <w:tcMar>
              <w:top w:w="28" w:type="dxa"/>
              <w:left w:w="28" w:type="dxa"/>
              <w:bottom w:w="28" w:type="dxa"/>
              <w:right w:w="28" w:type="dxa"/>
            </w:tcMar>
            <w:vAlign w:val="center"/>
            <w:hideMark/>
          </w:tcPr>
          <w:p w:rsidR="00624F7A" w:rsidRPr="00635AB5" w:rsidRDefault="00624F7A" w:rsidP="00635AB5">
            <w:pPr>
              <w:kinsoku w:val="0"/>
              <w:snapToGrid w:val="0"/>
              <w:spacing w:after="0" w:line="264" w:lineRule="auto"/>
              <w:jc w:val="center"/>
              <w:textAlignment w:val="baseline"/>
              <w:rPr>
                <w:rFonts w:ascii="한컴바탕" w:eastAsia="휴먼고딕" w:hAnsi="한컴바탕" w:cs="굴림"/>
                <w:color w:val="000000"/>
                <w:kern w:val="0"/>
                <w:sz w:val="16"/>
                <w:szCs w:val="16"/>
              </w:rPr>
            </w:pPr>
            <w:r w:rsidRPr="00635AB5">
              <w:rPr>
                <w:rFonts w:ascii="한컴바탕" w:eastAsia="휴먼고딕" w:hAnsi="한컴바탕" w:cs="굴림" w:hint="eastAsia"/>
                <w:color w:val="000000"/>
                <w:kern w:val="0"/>
                <w:sz w:val="16"/>
                <w:szCs w:val="16"/>
              </w:rPr>
              <w:t>989</w:t>
            </w:r>
          </w:p>
        </w:tc>
      </w:tr>
    </w:tbl>
    <w:p w:rsidR="00624F7A" w:rsidRPr="00D579DB" w:rsidRDefault="00624F7A" w:rsidP="00635AB5">
      <w:pPr>
        <w:kinsoku w:val="0"/>
        <w:spacing w:line="200" w:lineRule="exact"/>
        <w:jc w:val="center"/>
        <w:rPr>
          <w:rFonts w:ascii="휴먼고딕" w:eastAsia="휴먼고딕"/>
        </w:rPr>
      </w:pPr>
    </w:p>
    <w:p w:rsidR="00624F7A" w:rsidRPr="00D579DB" w:rsidRDefault="00624F7A" w:rsidP="00635AB5">
      <w:pPr>
        <w:kinsoku w:val="0"/>
        <w:snapToGrid w:val="0"/>
        <w:spacing w:after="0" w:line="300" w:lineRule="exact"/>
        <w:ind w:firstLineChars="100" w:firstLine="196"/>
        <w:textAlignment w:val="baseline"/>
        <w:rPr>
          <w:rFonts w:ascii="휴먼고딕" w:eastAsia="휴먼고딕" w:hAnsi="굴림" w:cs="굴림"/>
          <w:color w:val="000000"/>
          <w:spacing w:val="-20"/>
          <w:w w:val="90"/>
          <w:kern w:val="0"/>
          <w:sz w:val="21"/>
          <w:szCs w:val="21"/>
        </w:rPr>
      </w:pPr>
      <w:r w:rsidRPr="00D579DB">
        <w:rPr>
          <w:rFonts w:ascii="휴먼고딕" w:eastAsia="휴먼고딕" w:hAnsi="좋은_하늘별따기" w:cs="굴림" w:hint="eastAsia"/>
          <w:color w:val="000000"/>
          <w:w w:val="98"/>
          <w:kern w:val="0"/>
          <w:szCs w:val="21"/>
        </w:rPr>
        <w:t>2.1.4</w:t>
      </w:r>
      <w:r w:rsidRPr="00D579DB">
        <w:rPr>
          <w:rFonts w:ascii="휴먼고딕" w:eastAsia="휴먼고딕" w:cs="굴림" w:hint="eastAsia"/>
          <w:color w:val="000000"/>
          <w:w w:val="98"/>
          <w:kern w:val="0"/>
          <w:szCs w:val="21"/>
        </w:rPr>
        <w:t xml:space="preserve"> </w:t>
      </w:r>
      <w:r w:rsidRPr="00D579DB">
        <w:rPr>
          <w:rFonts w:ascii="휴먼고딕" w:eastAsia="휴먼고딕" w:cs="굴림"/>
          <w:color w:val="000000"/>
          <w:w w:val="98"/>
          <w:kern w:val="0"/>
          <w:szCs w:val="21"/>
        </w:rPr>
        <w:t>용어 및 기호</w:t>
      </w:r>
    </w:p>
    <w:p w:rsidR="00624F7A" w:rsidRPr="00D579DB" w:rsidRDefault="00624F7A" w:rsidP="00635AB5">
      <w:pPr>
        <w:kinsoku w:val="0"/>
        <w:adjustRightInd w:val="0"/>
        <w:snapToGrid w:val="0"/>
        <w:spacing w:after="0" w:line="300" w:lineRule="exact"/>
        <w:ind w:firstLineChars="100" w:firstLine="196"/>
        <w:textAlignment w:val="baseline"/>
        <w:rPr>
          <w:rFonts w:ascii="휴먼고딕" w:eastAsia="휴먼고딕" w:cs="굴림"/>
          <w:color w:val="000000"/>
          <w:w w:val="98"/>
          <w:kern w:val="0"/>
          <w:szCs w:val="21"/>
        </w:rPr>
      </w:pPr>
      <w:r w:rsidRPr="00D579DB">
        <w:rPr>
          <w:rFonts w:ascii="휴먼고딕" w:eastAsia="휴먼고딕" w:cs="굴림"/>
          <w:color w:val="000000"/>
          <w:w w:val="98"/>
          <w:kern w:val="0"/>
          <w:szCs w:val="21"/>
        </w:rPr>
        <w:t>용어 및 기호가 우리 학회 콘크리트구조기준 또는 콘크리트 용어집에 있을 경우 콘크리트구조기준 또는 콘크리트 용어집에 따르는 것을 원칙으로 한다</w:t>
      </w:r>
      <w:r w:rsidRPr="00D579DB">
        <w:rPr>
          <w:rFonts w:ascii="휴먼고딕" w:eastAsia="휴먼고딕" w:cs="굴림" w:hint="eastAsia"/>
          <w:color w:val="000000"/>
          <w:w w:val="98"/>
          <w:kern w:val="0"/>
          <w:szCs w:val="21"/>
        </w:rPr>
        <w:t xml:space="preserve">. </w:t>
      </w:r>
      <w:r w:rsidRPr="00D579DB">
        <w:rPr>
          <w:rFonts w:ascii="휴먼고딕" w:eastAsia="휴먼고딕" w:cs="굴림"/>
          <w:color w:val="000000"/>
          <w:w w:val="98"/>
          <w:kern w:val="0"/>
          <w:szCs w:val="21"/>
        </w:rPr>
        <w:t>콘크리트구조기준 또는 콘크리트 용어집에 있지 않을 경우에는 가능한 한 전문분야에서 널리 통용되는 용어 및 기호를 사용하도록 한다</w:t>
      </w:r>
      <w:r w:rsidRPr="00D579DB">
        <w:rPr>
          <w:rFonts w:ascii="휴먼고딕" w:eastAsia="휴먼고딕" w:cs="굴림" w:hint="eastAsia"/>
          <w:color w:val="000000"/>
          <w:w w:val="98"/>
          <w:kern w:val="0"/>
          <w:szCs w:val="21"/>
        </w:rPr>
        <w:t xml:space="preserve">. </w:t>
      </w:r>
      <w:r w:rsidRPr="00D579DB">
        <w:rPr>
          <w:rFonts w:ascii="휴먼고딕" w:eastAsia="휴먼고딕" w:cs="굴림"/>
          <w:color w:val="000000"/>
          <w:w w:val="98"/>
          <w:kern w:val="0"/>
          <w:szCs w:val="21"/>
        </w:rPr>
        <w:t>기호는 그 기호가 처음 사용된 것에서 문장으로 정의를 내리도록 한다</w:t>
      </w:r>
      <w:r w:rsidRPr="00D579DB">
        <w:rPr>
          <w:rFonts w:ascii="휴먼고딕" w:eastAsia="휴먼고딕" w:cs="굴림" w:hint="eastAsia"/>
          <w:color w:val="000000"/>
          <w:w w:val="98"/>
          <w:kern w:val="0"/>
          <w:szCs w:val="21"/>
        </w:rPr>
        <w:t>.</w:t>
      </w:r>
    </w:p>
    <w:p w:rsidR="00624F7A" w:rsidRPr="00D579DB" w:rsidRDefault="00624F7A" w:rsidP="00635AB5">
      <w:pPr>
        <w:kinsoku w:val="0"/>
        <w:snapToGrid w:val="0"/>
        <w:spacing w:after="0" w:line="336" w:lineRule="auto"/>
        <w:textAlignment w:val="baseline"/>
        <w:rPr>
          <w:rFonts w:ascii="휴먼고딕" w:eastAsia="휴먼고딕" w:hAnsi="돋움체" w:cs="굴림"/>
          <w:color w:val="000000"/>
          <w:spacing w:val="-20"/>
          <w:w w:val="90"/>
          <w:kern w:val="0"/>
          <w:sz w:val="21"/>
          <w:szCs w:val="21"/>
        </w:rPr>
      </w:pPr>
    </w:p>
    <w:p w:rsidR="00624F7A" w:rsidRPr="00D579DB" w:rsidRDefault="00624F7A" w:rsidP="00635AB5">
      <w:pPr>
        <w:kinsoku w:val="0"/>
        <w:snapToGrid w:val="0"/>
        <w:spacing w:after="0" w:line="300" w:lineRule="exact"/>
        <w:ind w:firstLineChars="100" w:firstLine="196"/>
        <w:textAlignment w:val="baseline"/>
        <w:rPr>
          <w:rFonts w:ascii="휴먼고딕" w:eastAsia="휴먼고딕" w:cs="굴림"/>
          <w:color w:val="000000"/>
          <w:w w:val="98"/>
          <w:kern w:val="0"/>
          <w:szCs w:val="21"/>
        </w:rPr>
      </w:pPr>
      <w:r w:rsidRPr="00D579DB">
        <w:rPr>
          <w:rFonts w:ascii="휴먼고딕" w:eastAsia="휴먼고딕" w:hAnsi="좋은_하늘별따기" w:cs="굴림" w:hint="eastAsia"/>
          <w:color w:val="000000"/>
          <w:w w:val="98"/>
          <w:kern w:val="0"/>
          <w:szCs w:val="21"/>
        </w:rPr>
        <w:t>2.1.5</w:t>
      </w:r>
      <w:r w:rsidRPr="00D579DB">
        <w:rPr>
          <w:rFonts w:ascii="휴먼고딕" w:eastAsia="휴먼고딕" w:cs="굴림" w:hint="eastAsia"/>
          <w:color w:val="000000"/>
          <w:w w:val="98"/>
          <w:kern w:val="0"/>
          <w:szCs w:val="21"/>
        </w:rPr>
        <w:t xml:space="preserve"> </w:t>
      </w:r>
      <w:r w:rsidRPr="00D579DB">
        <w:rPr>
          <w:rFonts w:ascii="휴먼고딕" w:eastAsia="휴먼고딕" w:cs="굴림"/>
          <w:color w:val="000000"/>
          <w:w w:val="98"/>
          <w:kern w:val="0"/>
          <w:szCs w:val="21"/>
        </w:rPr>
        <w:t>단위</w:t>
      </w:r>
    </w:p>
    <w:p w:rsidR="00624F7A" w:rsidRPr="00D579DB" w:rsidRDefault="003677A5" w:rsidP="00635AB5">
      <w:pPr>
        <w:kinsoku w:val="0"/>
        <w:adjustRightInd w:val="0"/>
        <w:snapToGrid w:val="0"/>
        <w:spacing w:after="0" w:line="300" w:lineRule="exact"/>
        <w:ind w:firstLineChars="100" w:firstLine="196"/>
        <w:textAlignment w:val="baseline"/>
        <w:rPr>
          <w:rFonts w:ascii="휴먼고딕" w:eastAsia="휴먼고딕" w:hAnsi="굴림" w:cs="굴림"/>
          <w:color w:val="000000"/>
          <w:spacing w:val="-20"/>
          <w:w w:val="90"/>
          <w:kern w:val="0"/>
          <w:sz w:val="21"/>
          <w:szCs w:val="21"/>
        </w:rPr>
      </w:pPr>
      <w:r w:rsidRPr="003677A5">
        <w:rPr>
          <w:rFonts w:ascii="휴먼고딕" w:eastAsia="휴먼고딕" w:cs="굴림" w:hint="eastAsia"/>
          <w:color w:val="000000"/>
          <w:w w:val="98"/>
          <w:kern w:val="0"/>
          <w:szCs w:val="21"/>
        </w:rPr>
        <w:t>단위는</w:t>
      </w:r>
      <w:r w:rsidRPr="003677A5">
        <w:rPr>
          <w:rFonts w:ascii="휴먼고딕" w:eastAsia="휴먼고딕" w:cs="굴림"/>
          <w:color w:val="000000"/>
          <w:w w:val="98"/>
          <w:kern w:val="0"/>
          <w:szCs w:val="21"/>
        </w:rPr>
        <w:t xml:space="preserve"> SI 단위계를 따름을 원칙으로 하며 한국표준과학연구원의 표기법을 준용한다. 예를 들어 mm, </w:t>
      </w:r>
      <w:r w:rsidRPr="003677A5">
        <w:rPr>
          <w:rFonts w:ascii="휴먼고딕" w:eastAsia="휴먼고딕" w:cs="굴림"/>
          <w:color w:val="000000"/>
          <w:w w:val="98"/>
          <w:kern w:val="0"/>
          <w:szCs w:val="21"/>
        </w:rPr>
        <w:t>℃</w:t>
      </w:r>
      <w:r w:rsidRPr="003677A5">
        <w:rPr>
          <w:rFonts w:ascii="휴먼고딕" w:eastAsia="휴먼고딕" w:cs="굴림"/>
          <w:color w:val="000000"/>
          <w:w w:val="98"/>
          <w:kern w:val="0"/>
          <w:szCs w:val="21"/>
        </w:rPr>
        <w:t>, % 등의 단위 기호는 수치와 한 칸 띄어야 한다. 다만 평면각의 도(</w:t>
      </w:r>
      <w:r w:rsidRPr="003677A5">
        <w:rPr>
          <w:rFonts w:ascii="휴먼고딕" w:eastAsia="휴먼고딕" w:cs="굴림"/>
          <w:color w:val="000000"/>
          <w:w w:val="98"/>
          <w:kern w:val="0"/>
          <w:szCs w:val="21"/>
        </w:rPr>
        <w:t>°</w:t>
      </w:r>
      <w:r w:rsidRPr="003677A5">
        <w:rPr>
          <w:rFonts w:ascii="휴먼고딕" w:eastAsia="휴먼고딕" w:cs="굴림"/>
          <w:color w:val="000000"/>
          <w:w w:val="98"/>
          <w:kern w:val="0"/>
          <w:szCs w:val="21"/>
        </w:rPr>
        <w:t>), 분(</w:t>
      </w:r>
      <w:r w:rsidRPr="003677A5">
        <w:rPr>
          <w:rFonts w:ascii="휴먼고딕" w:eastAsia="휴먼고딕" w:cs="굴림"/>
          <w:color w:val="000000"/>
          <w:w w:val="98"/>
          <w:kern w:val="0"/>
          <w:szCs w:val="21"/>
        </w:rPr>
        <w:t>′</w:t>
      </w:r>
      <w:r w:rsidRPr="003677A5">
        <w:rPr>
          <w:rFonts w:ascii="휴먼고딕" w:eastAsia="휴먼고딕" w:cs="굴림"/>
          <w:color w:val="000000"/>
          <w:w w:val="98"/>
          <w:kern w:val="0"/>
          <w:szCs w:val="21"/>
        </w:rPr>
        <w:t>), 초(</w:t>
      </w:r>
      <w:r w:rsidRPr="003677A5">
        <w:rPr>
          <w:rFonts w:ascii="휴먼고딕" w:eastAsia="휴먼고딕" w:cs="굴림"/>
          <w:color w:val="000000"/>
          <w:w w:val="98"/>
          <w:kern w:val="0"/>
          <w:szCs w:val="21"/>
        </w:rPr>
        <w:t>″</w:t>
      </w:r>
      <w:r w:rsidRPr="003677A5">
        <w:rPr>
          <w:rFonts w:ascii="휴먼고딕" w:eastAsia="휴먼고딕" w:cs="굴림"/>
          <w:color w:val="000000"/>
          <w:w w:val="98"/>
          <w:kern w:val="0"/>
          <w:szCs w:val="21"/>
        </w:rPr>
        <w:t>)의 기호와 수치 사이는 띄지 않는다.</w:t>
      </w:r>
    </w:p>
    <w:p w:rsidR="00127A85" w:rsidRPr="00D579DB" w:rsidRDefault="00127A85" w:rsidP="00127A85">
      <w:pPr>
        <w:kinsoku w:val="0"/>
        <w:snapToGrid w:val="0"/>
        <w:spacing w:after="0" w:line="336" w:lineRule="auto"/>
        <w:textAlignment w:val="baseline"/>
        <w:rPr>
          <w:rFonts w:ascii="휴먼고딕" w:eastAsia="휴먼고딕" w:hAnsi="돋움체" w:cs="굴림"/>
          <w:color w:val="000000"/>
          <w:spacing w:val="-20"/>
          <w:w w:val="90"/>
          <w:kern w:val="0"/>
          <w:sz w:val="21"/>
          <w:szCs w:val="21"/>
        </w:rPr>
      </w:pPr>
    </w:p>
    <w:p w:rsidR="00127A85" w:rsidRPr="00D579DB" w:rsidRDefault="00127A85" w:rsidP="00127A85">
      <w:pPr>
        <w:kinsoku w:val="0"/>
        <w:snapToGrid w:val="0"/>
        <w:spacing w:after="0" w:line="300" w:lineRule="exact"/>
        <w:ind w:firstLineChars="100" w:firstLine="196"/>
        <w:textAlignment w:val="baseline"/>
        <w:rPr>
          <w:rFonts w:ascii="휴먼고딕" w:eastAsia="휴먼고딕" w:cs="굴림"/>
          <w:color w:val="000000"/>
          <w:w w:val="98"/>
          <w:kern w:val="0"/>
          <w:szCs w:val="21"/>
        </w:rPr>
      </w:pPr>
      <w:r w:rsidRPr="00D579DB">
        <w:rPr>
          <w:rFonts w:ascii="휴먼고딕" w:eastAsia="휴먼고딕" w:hAnsi="좋은_하늘별따기" w:cs="굴림" w:hint="eastAsia"/>
          <w:color w:val="000000"/>
          <w:w w:val="98"/>
          <w:kern w:val="0"/>
          <w:szCs w:val="21"/>
        </w:rPr>
        <w:t>2.1.</w:t>
      </w:r>
      <w:r>
        <w:rPr>
          <w:rFonts w:ascii="휴먼고딕" w:eastAsia="휴먼고딕" w:hAnsi="좋은_하늘별따기" w:cs="굴림"/>
          <w:color w:val="000000"/>
          <w:w w:val="98"/>
          <w:kern w:val="0"/>
          <w:szCs w:val="21"/>
        </w:rPr>
        <w:t>6</w:t>
      </w:r>
      <w:r w:rsidRPr="00D579DB">
        <w:rPr>
          <w:rFonts w:ascii="휴먼고딕" w:eastAsia="휴먼고딕" w:cs="굴림" w:hint="eastAsia"/>
          <w:color w:val="000000"/>
          <w:w w:val="98"/>
          <w:kern w:val="0"/>
          <w:szCs w:val="21"/>
        </w:rPr>
        <w:t xml:space="preserve"> </w:t>
      </w:r>
      <w:r>
        <w:rPr>
          <w:rFonts w:ascii="휴먼고딕" w:eastAsia="휴먼고딕" w:cs="굴림" w:hint="eastAsia"/>
          <w:color w:val="000000"/>
          <w:w w:val="98"/>
          <w:kern w:val="0"/>
          <w:szCs w:val="21"/>
        </w:rPr>
        <w:t>띄어쓰기</w:t>
      </w:r>
    </w:p>
    <w:p w:rsidR="00127A85" w:rsidRPr="00D579DB" w:rsidRDefault="003C057D" w:rsidP="00127A85">
      <w:pPr>
        <w:kinsoku w:val="0"/>
        <w:adjustRightInd w:val="0"/>
        <w:snapToGrid w:val="0"/>
        <w:spacing w:after="0" w:line="300" w:lineRule="exact"/>
        <w:ind w:firstLineChars="100" w:firstLine="196"/>
        <w:textAlignment w:val="baseline"/>
        <w:rPr>
          <w:rFonts w:ascii="휴먼고딕" w:eastAsia="휴먼고딕" w:hAnsi="굴림" w:cs="굴림"/>
          <w:color w:val="000000"/>
          <w:spacing w:val="-20"/>
          <w:w w:val="90"/>
          <w:kern w:val="0"/>
          <w:sz w:val="21"/>
          <w:szCs w:val="21"/>
        </w:rPr>
      </w:pPr>
      <w:r w:rsidRPr="003C057D">
        <w:rPr>
          <w:rFonts w:ascii="휴먼고딕" w:eastAsia="휴먼고딕" w:cs="굴림" w:hint="eastAsia"/>
          <w:color w:val="000000"/>
          <w:w w:val="98"/>
          <w:kern w:val="0"/>
          <w:szCs w:val="21"/>
        </w:rPr>
        <w:t>국문으로</w:t>
      </w:r>
      <w:r w:rsidRPr="003C057D">
        <w:rPr>
          <w:rFonts w:ascii="휴먼고딕" w:eastAsia="휴먼고딕" w:cs="굴림"/>
          <w:color w:val="000000"/>
          <w:w w:val="98"/>
          <w:kern w:val="0"/>
          <w:szCs w:val="21"/>
        </w:rPr>
        <w:t xml:space="preserve"> 작성되는 본문 내에 괄호를 사용할 경우 괄호 앞, 뒤로 띄어쓰기를 하지 않는다. 논문 내 영문요약, 그림 및 표의 제목과 내용, 참고문헌은 영문으로 작성되며 이 경우 괄호 앞, 뒤를 띄어 쓴다.</w:t>
      </w:r>
    </w:p>
    <w:p w:rsidR="00624F7A" w:rsidRPr="00127A85" w:rsidRDefault="00624F7A" w:rsidP="00635AB5">
      <w:pPr>
        <w:kinsoku w:val="0"/>
        <w:snapToGrid w:val="0"/>
        <w:spacing w:after="0" w:line="336" w:lineRule="auto"/>
        <w:textAlignment w:val="baseline"/>
        <w:rPr>
          <w:rFonts w:ascii="휴먼고딕" w:eastAsia="휴먼고딕" w:hAnsi="돋움체" w:cs="굴림"/>
          <w:color w:val="000000"/>
          <w:spacing w:val="-20"/>
          <w:w w:val="90"/>
          <w:kern w:val="0"/>
          <w:sz w:val="21"/>
          <w:szCs w:val="21"/>
        </w:rPr>
      </w:pPr>
    </w:p>
    <w:p w:rsidR="00624F7A" w:rsidRPr="00D579DB" w:rsidRDefault="00624F7A" w:rsidP="00635AB5">
      <w:pPr>
        <w:kinsoku w:val="0"/>
        <w:snapToGrid w:val="0"/>
        <w:spacing w:after="0" w:line="300" w:lineRule="exact"/>
        <w:ind w:firstLineChars="100" w:firstLine="196"/>
        <w:textAlignment w:val="baseline"/>
        <w:rPr>
          <w:rFonts w:ascii="휴먼고딕" w:eastAsia="휴먼고딕" w:cs="굴림"/>
          <w:color w:val="000000"/>
          <w:w w:val="98"/>
          <w:kern w:val="0"/>
          <w:szCs w:val="21"/>
        </w:rPr>
      </w:pPr>
      <w:r w:rsidRPr="00D579DB">
        <w:rPr>
          <w:rFonts w:ascii="휴먼고딕" w:eastAsia="휴먼고딕" w:hAnsi="좋은_하늘별따기" w:cs="굴림" w:hint="eastAsia"/>
          <w:color w:val="000000"/>
          <w:w w:val="98"/>
          <w:kern w:val="0"/>
          <w:szCs w:val="21"/>
        </w:rPr>
        <w:t>2.1.</w:t>
      </w:r>
      <w:r w:rsidR="00EB694A">
        <w:rPr>
          <w:rFonts w:ascii="휴먼고딕" w:eastAsia="휴먼고딕" w:hAnsi="좋은_하늘별따기" w:cs="굴림"/>
          <w:color w:val="000000"/>
          <w:w w:val="98"/>
          <w:kern w:val="0"/>
          <w:szCs w:val="21"/>
        </w:rPr>
        <w:t>7</w:t>
      </w:r>
      <w:r w:rsidRPr="00D579DB">
        <w:rPr>
          <w:rFonts w:ascii="휴먼고딕" w:eastAsia="휴먼고딕" w:cs="굴림" w:hint="eastAsia"/>
          <w:color w:val="000000"/>
          <w:w w:val="98"/>
          <w:kern w:val="0"/>
          <w:szCs w:val="21"/>
        </w:rPr>
        <w:t xml:space="preserve"> </w:t>
      </w:r>
      <w:r w:rsidRPr="00D579DB">
        <w:rPr>
          <w:rFonts w:ascii="휴먼고딕" w:eastAsia="휴먼고딕" w:cs="굴림"/>
          <w:color w:val="000000"/>
          <w:w w:val="98"/>
          <w:kern w:val="0"/>
          <w:szCs w:val="21"/>
        </w:rPr>
        <w:t>수식</w:t>
      </w:r>
    </w:p>
    <w:p w:rsidR="00624F7A" w:rsidRPr="00D579DB" w:rsidRDefault="00624F7A" w:rsidP="00635AB5">
      <w:pPr>
        <w:kinsoku w:val="0"/>
        <w:adjustRightInd w:val="0"/>
        <w:snapToGrid w:val="0"/>
        <w:spacing w:after="0" w:line="300" w:lineRule="exact"/>
        <w:ind w:firstLineChars="100" w:firstLine="196"/>
        <w:textAlignment w:val="baseline"/>
        <w:rPr>
          <w:rFonts w:ascii="휴먼고딕" w:eastAsia="휴먼고딕" w:cs="굴림"/>
          <w:color w:val="000000"/>
          <w:w w:val="98"/>
          <w:kern w:val="0"/>
          <w:szCs w:val="21"/>
        </w:rPr>
      </w:pPr>
      <w:r w:rsidRPr="00D579DB">
        <w:rPr>
          <w:rFonts w:ascii="휴먼고딕" w:eastAsia="휴먼고딕" w:cs="굴림"/>
          <w:color w:val="000000"/>
          <w:w w:val="98"/>
          <w:kern w:val="0"/>
          <w:szCs w:val="21"/>
        </w:rPr>
        <w:t>수식의 번호는 장</w:t>
      </w:r>
      <w:r w:rsidRPr="00D579DB">
        <w:rPr>
          <w:rFonts w:ascii="휴먼고딕" w:eastAsia="휴먼고딕" w:cs="굴림" w:hint="eastAsia"/>
          <w:color w:val="000000"/>
          <w:w w:val="98"/>
          <w:kern w:val="0"/>
          <w:szCs w:val="21"/>
        </w:rPr>
        <w:t xml:space="preserve">, </w:t>
      </w:r>
      <w:r w:rsidRPr="00D579DB">
        <w:rPr>
          <w:rFonts w:ascii="휴먼고딕" w:eastAsia="휴먼고딕" w:cs="굴림"/>
          <w:color w:val="000000"/>
          <w:w w:val="98"/>
          <w:kern w:val="0"/>
          <w:szCs w:val="21"/>
        </w:rPr>
        <w:t>절에 무관하게 본문에서 언급되는 순서에 따라 표기하고</w:t>
      </w:r>
      <w:r w:rsidRPr="00D579DB">
        <w:rPr>
          <w:rFonts w:ascii="휴먼고딕" w:eastAsia="휴먼고딕" w:cs="굴림" w:hint="eastAsia"/>
          <w:color w:val="000000"/>
          <w:w w:val="98"/>
          <w:kern w:val="0"/>
          <w:szCs w:val="21"/>
        </w:rPr>
        <w:t xml:space="preserve">, </w:t>
      </w:r>
      <w:r w:rsidRPr="00D579DB">
        <w:rPr>
          <w:rFonts w:ascii="휴먼고딕" w:eastAsia="휴먼고딕" w:cs="굴림"/>
          <w:color w:val="000000"/>
          <w:w w:val="98"/>
          <w:kern w:val="0"/>
          <w:szCs w:val="21"/>
        </w:rPr>
        <w:t>수식의 오른쪽 끝에 일련번호를 붙이는 형식으로 기재한다</w:t>
      </w:r>
      <w:r w:rsidRPr="00D579DB">
        <w:rPr>
          <w:rFonts w:ascii="휴먼고딕" w:eastAsia="휴먼고딕" w:cs="굴림" w:hint="eastAsia"/>
          <w:color w:val="000000"/>
          <w:w w:val="98"/>
          <w:kern w:val="0"/>
          <w:szCs w:val="21"/>
        </w:rPr>
        <w:t>.</w:t>
      </w:r>
    </w:p>
    <w:p w:rsidR="00624F7A" w:rsidRPr="00D579DB" w:rsidRDefault="00624F7A" w:rsidP="00635AB5">
      <w:pPr>
        <w:kinsoku w:val="0"/>
        <w:snapToGrid w:val="0"/>
        <w:spacing w:after="0" w:line="336" w:lineRule="auto"/>
        <w:textAlignment w:val="baseline"/>
        <w:rPr>
          <w:rFonts w:ascii="휴먼고딕" w:eastAsia="휴먼고딕" w:hAnsi="굴림" w:cs="굴림"/>
          <w:color w:val="000000"/>
          <w:spacing w:val="-20"/>
          <w:w w:val="90"/>
          <w:kern w:val="0"/>
          <w:sz w:val="21"/>
          <w:szCs w:val="21"/>
        </w:rPr>
      </w:pPr>
    </w:p>
    <w:p w:rsidR="00F16133" w:rsidRPr="003C3DA4" w:rsidRDefault="00C20556" w:rsidP="003C3DA4">
      <w:pPr>
        <w:kinsoku w:val="0"/>
        <w:adjustRightInd w:val="0"/>
        <w:snapToGrid w:val="0"/>
        <w:spacing w:after="0" w:line="240" w:lineRule="auto"/>
        <w:ind w:firstLineChars="100" w:firstLine="196"/>
        <w:jc w:val="right"/>
        <w:textAlignment w:val="baseline"/>
        <w:rPr>
          <w:rFonts w:ascii="휴먼고딕" w:hAnsi="Times New Roman" w:cs="굴림"/>
          <w:color w:val="000000"/>
          <w:spacing w:val="-20"/>
          <w:w w:val="90"/>
          <w:kern w:val="0"/>
          <w:sz w:val="21"/>
          <w:szCs w:val="21"/>
        </w:rPr>
      </w:pPr>
      <w:r w:rsidRPr="00D579DB">
        <w:rPr>
          <w:rFonts w:ascii="휴먼고딕" w:eastAsia="휴먼고딕" w:hAnsi="Times New Roman" w:cs="굴림" w:hint="eastAsia"/>
          <w:color w:val="000000"/>
          <w:w w:val="98"/>
          <w:kern w:val="0"/>
          <w:szCs w:val="21"/>
        </w:rPr>
        <w:tab/>
      </w:r>
      <m:oMath>
        <m:r>
          <w:rPr>
            <w:rFonts w:ascii="Cambria Math" w:eastAsia="Cambria Math" w:hAnsi="Cambria Math" w:cs="Cambria Math"/>
            <w:color w:val="000000"/>
            <w:w w:val="98"/>
            <w:kern w:val="0"/>
            <w:szCs w:val="21"/>
          </w:rPr>
          <m:t>J</m:t>
        </m:r>
        <m:d>
          <m:dPr>
            <m:ctrlPr>
              <w:rPr>
                <w:rFonts w:ascii="Cambria Math" w:eastAsia="Cambria Math" w:hAnsi="Cambria Math" w:cs="Cambria Math"/>
                <w:i/>
                <w:color w:val="000000"/>
                <w:w w:val="98"/>
                <w:kern w:val="0"/>
                <w:szCs w:val="21"/>
              </w:rPr>
            </m:ctrlPr>
          </m:dPr>
          <m:e>
            <m:r>
              <w:rPr>
                <w:rFonts w:ascii="Cambria Math" w:eastAsia="Cambria Math" w:hAnsi="Cambria Math" w:cs="Cambria Math"/>
                <w:color w:val="000000"/>
                <w:w w:val="98"/>
                <w:kern w:val="0"/>
                <w:szCs w:val="21"/>
              </w:rPr>
              <m:t xml:space="preserve">t, </m:t>
            </m:r>
            <m:sSup>
              <m:sSupPr>
                <m:ctrlPr>
                  <w:rPr>
                    <w:rFonts w:ascii="Cambria Math" w:eastAsia="Cambria Math" w:hAnsi="Cambria Math" w:cs="Cambria Math"/>
                    <w:i/>
                    <w:color w:val="000000"/>
                    <w:w w:val="98"/>
                    <w:kern w:val="0"/>
                    <w:szCs w:val="21"/>
                  </w:rPr>
                </m:ctrlPr>
              </m:sSupPr>
              <m:e>
                <m:r>
                  <w:rPr>
                    <w:rFonts w:ascii="Cambria Math" w:eastAsia="Cambria Math" w:hAnsi="Cambria Math" w:cs="Cambria Math"/>
                    <w:color w:val="000000"/>
                    <w:w w:val="98"/>
                    <w:kern w:val="0"/>
                    <w:szCs w:val="21"/>
                  </w:rPr>
                  <m:t>t</m:t>
                </m:r>
              </m:e>
              <m:sup>
                <m:r>
                  <w:rPr>
                    <w:rFonts w:ascii="Cambria Math" w:eastAsia="Cambria Math" w:hAnsi="Cambria Math" w:cs="Cambria Math"/>
                    <w:color w:val="000000"/>
                    <w:w w:val="98"/>
                    <w:kern w:val="0"/>
                    <w:szCs w:val="21"/>
                  </w:rPr>
                  <m:t>'</m:t>
                </m:r>
              </m:sup>
            </m:sSup>
          </m:e>
        </m:d>
        <m:r>
          <w:rPr>
            <w:rFonts w:ascii="Cambria Math" w:eastAsia="Cambria Math" w:hAnsi="Cambria Math" w:cs="Cambria Math"/>
            <w:color w:val="000000"/>
            <w:w w:val="98"/>
            <w:kern w:val="0"/>
            <w:szCs w:val="21"/>
          </w:rPr>
          <m:t xml:space="preserve">= </m:t>
        </m:r>
        <m:f>
          <m:fPr>
            <m:ctrlPr>
              <w:rPr>
                <w:rFonts w:ascii="Cambria Math" w:eastAsia="바탕" w:hAnsi="Cambria Math"/>
                <w:i/>
                <w:sz w:val="24"/>
                <w:szCs w:val="24"/>
              </w:rPr>
            </m:ctrlPr>
          </m:fPr>
          <m:num>
            <m:r>
              <m:rPr>
                <m:sty m:val="p"/>
              </m:rPr>
              <w:rPr>
                <w:rFonts w:ascii="Cambria Math" w:eastAsia="바탕" w:hAnsi="Cambria Math"/>
                <w:sz w:val="24"/>
                <w:szCs w:val="24"/>
              </w:rPr>
              <m:t>1</m:t>
            </m:r>
          </m:num>
          <m:den>
            <m:r>
              <w:rPr>
                <w:rFonts w:ascii="Cambria Math" w:eastAsia="바탕" w:hAnsi="Cambria Math"/>
                <w:sz w:val="24"/>
                <w:szCs w:val="24"/>
              </w:rPr>
              <m:t>E(</m:t>
            </m:r>
            <m:sSup>
              <m:sSupPr>
                <m:ctrlPr>
                  <w:rPr>
                    <w:rFonts w:ascii="Cambria Math" w:eastAsia="바탕" w:hAnsi="Cambria Math"/>
                    <w:i/>
                    <w:sz w:val="24"/>
                    <w:szCs w:val="24"/>
                  </w:rPr>
                </m:ctrlPr>
              </m:sSupPr>
              <m:e>
                <m:r>
                  <w:rPr>
                    <w:rFonts w:ascii="Cambria Math" w:eastAsia="바탕" w:hAnsi="Cambria Math"/>
                    <w:sz w:val="24"/>
                    <w:szCs w:val="24"/>
                  </w:rPr>
                  <m:t>t</m:t>
                </m:r>
              </m:e>
              <m:sup>
                <m:r>
                  <w:rPr>
                    <w:rFonts w:ascii="Cambria Math" w:eastAsia="바탕" w:hAnsi="Cambria Math"/>
                    <w:sz w:val="24"/>
                    <w:szCs w:val="24"/>
                  </w:rPr>
                  <m:t>'</m:t>
                </m:r>
              </m:sup>
            </m:sSup>
            <m:r>
              <w:rPr>
                <w:rFonts w:ascii="Cambria Math" w:eastAsia="바탕" w:hAnsi="Cambria Math"/>
                <w:sz w:val="24"/>
                <w:szCs w:val="24"/>
              </w:rPr>
              <m:t>)</m:t>
            </m:r>
          </m:den>
        </m:f>
        <m:r>
          <w:rPr>
            <w:rFonts w:ascii="Cambria Math" w:eastAsia="Cambria Math" w:hAnsi="Cambria Math" w:cs="Cambria Math"/>
            <w:color w:val="000000"/>
            <w:w w:val="98"/>
            <w:kern w:val="0"/>
            <w:szCs w:val="21"/>
          </w:rPr>
          <m:t>+C(t,</m:t>
        </m:r>
        <m:sSup>
          <m:sSupPr>
            <m:ctrlPr>
              <w:rPr>
                <w:rFonts w:ascii="Cambria Math" w:eastAsia="Cambria Math" w:hAnsi="Cambria Math" w:cs="Cambria Math"/>
                <w:i/>
                <w:color w:val="000000"/>
                <w:w w:val="98"/>
                <w:kern w:val="0"/>
                <w:szCs w:val="21"/>
              </w:rPr>
            </m:ctrlPr>
          </m:sSupPr>
          <m:e>
            <m:r>
              <w:rPr>
                <w:rFonts w:ascii="Cambria Math" w:eastAsia="Cambria Math" w:hAnsi="Cambria Math" w:cs="Cambria Math"/>
                <w:color w:val="000000"/>
                <w:w w:val="98"/>
                <w:kern w:val="0"/>
                <w:szCs w:val="21"/>
              </w:rPr>
              <m:t>t</m:t>
            </m:r>
          </m:e>
          <m:sup>
            <m:r>
              <w:rPr>
                <w:rFonts w:ascii="Cambria Math" w:eastAsia="Cambria Math" w:hAnsi="Cambria Math" w:cs="Cambria Math"/>
                <w:color w:val="000000"/>
                <w:w w:val="98"/>
                <w:kern w:val="0"/>
                <w:szCs w:val="21"/>
              </w:rPr>
              <m:t>'</m:t>
            </m:r>
          </m:sup>
        </m:sSup>
        <m:r>
          <w:rPr>
            <w:rFonts w:ascii="Cambria Math" w:eastAsia="Cambria Math" w:hAnsi="Cambria Math" w:cs="Cambria Math"/>
            <w:color w:val="000000"/>
            <w:w w:val="98"/>
            <w:kern w:val="0"/>
            <w:szCs w:val="21"/>
          </w:rPr>
          <m:t>)</m:t>
        </m:r>
      </m:oMath>
      <w:r w:rsidR="003C3DA4">
        <w:rPr>
          <w:rFonts w:ascii="휴먼고딕" w:eastAsia="휴먼고딕" w:hAnsi="Times New Roman" w:cs="굴림" w:hint="eastAsia"/>
          <w:color w:val="000000"/>
          <w:w w:val="98"/>
          <w:kern w:val="0"/>
          <w:szCs w:val="21"/>
        </w:rPr>
        <w:t xml:space="preserve"> </w:t>
      </w:r>
      <w:r w:rsidR="003C3DA4">
        <w:rPr>
          <w:rFonts w:ascii="휴먼고딕" w:eastAsia="휴먼고딕" w:hAnsi="Times New Roman" w:cs="굴림" w:hint="eastAsia"/>
          <w:color w:val="000000"/>
          <w:w w:val="98"/>
          <w:kern w:val="0"/>
          <w:szCs w:val="21"/>
        </w:rPr>
        <w:tab/>
      </w:r>
      <w:r w:rsidR="003C3DA4">
        <w:rPr>
          <w:rFonts w:ascii="휴먼고딕" w:eastAsia="휴먼고딕" w:hAnsi="Times New Roman" w:cs="굴림" w:hint="eastAsia"/>
          <w:color w:val="000000"/>
          <w:w w:val="98"/>
          <w:kern w:val="0"/>
          <w:szCs w:val="21"/>
        </w:rPr>
        <w:tab/>
        <w:t>(1)</w:t>
      </w:r>
    </w:p>
    <w:p w:rsidR="00F16133" w:rsidRPr="00F16133" w:rsidRDefault="00F16133" w:rsidP="00635AB5">
      <w:pPr>
        <w:kinsoku w:val="0"/>
        <w:snapToGrid w:val="0"/>
        <w:spacing w:after="0" w:line="300" w:lineRule="exact"/>
        <w:textAlignment w:val="baseline"/>
        <w:rPr>
          <w:rFonts w:ascii="휴먼고딕" w:hAnsi="돋움체" w:cs="굴림"/>
          <w:color w:val="000000"/>
          <w:spacing w:val="-20"/>
          <w:w w:val="90"/>
          <w:kern w:val="0"/>
          <w:sz w:val="21"/>
          <w:szCs w:val="21"/>
        </w:rPr>
      </w:pPr>
    </w:p>
    <w:p w:rsidR="00624F7A" w:rsidRPr="00D579DB" w:rsidRDefault="00624F7A" w:rsidP="00635AB5">
      <w:pPr>
        <w:kinsoku w:val="0"/>
        <w:snapToGrid w:val="0"/>
        <w:spacing w:after="0" w:line="300" w:lineRule="exact"/>
        <w:ind w:firstLineChars="100" w:firstLine="196"/>
        <w:textAlignment w:val="baseline"/>
        <w:rPr>
          <w:rFonts w:ascii="휴먼고딕" w:eastAsia="휴먼고딕" w:cs="굴림"/>
          <w:color w:val="000000"/>
          <w:w w:val="98"/>
          <w:kern w:val="0"/>
          <w:szCs w:val="21"/>
        </w:rPr>
      </w:pPr>
      <w:r w:rsidRPr="00D579DB">
        <w:rPr>
          <w:rFonts w:ascii="휴먼고딕" w:eastAsia="휴먼고딕" w:hAnsi="좋은_하늘별따기" w:cs="굴림" w:hint="eastAsia"/>
          <w:color w:val="000000"/>
          <w:w w:val="98"/>
          <w:kern w:val="0"/>
          <w:szCs w:val="21"/>
        </w:rPr>
        <w:t>2.1.</w:t>
      </w:r>
      <w:r w:rsidR="00EB694A">
        <w:rPr>
          <w:rFonts w:ascii="휴먼고딕" w:eastAsia="휴먼고딕" w:hAnsi="좋은_하늘별따기" w:cs="굴림"/>
          <w:color w:val="000000"/>
          <w:w w:val="98"/>
          <w:kern w:val="0"/>
          <w:szCs w:val="21"/>
        </w:rPr>
        <w:t>8</w:t>
      </w:r>
      <w:r w:rsidRPr="00D579DB">
        <w:rPr>
          <w:rFonts w:ascii="휴먼고딕" w:eastAsia="휴먼고딕" w:cs="굴림" w:hint="eastAsia"/>
          <w:color w:val="000000"/>
          <w:w w:val="98"/>
          <w:kern w:val="0"/>
          <w:szCs w:val="21"/>
        </w:rPr>
        <w:t xml:space="preserve"> </w:t>
      </w:r>
      <w:r w:rsidRPr="00D579DB">
        <w:rPr>
          <w:rFonts w:ascii="휴먼고딕" w:eastAsia="휴먼고딕" w:cs="굴림"/>
          <w:color w:val="000000"/>
          <w:w w:val="98"/>
          <w:kern w:val="0"/>
          <w:szCs w:val="21"/>
        </w:rPr>
        <w:t>분량</w:t>
      </w:r>
    </w:p>
    <w:p w:rsidR="00624F7A" w:rsidRPr="00D579DB" w:rsidRDefault="00624F7A" w:rsidP="00635AB5">
      <w:pPr>
        <w:kinsoku w:val="0"/>
        <w:adjustRightInd w:val="0"/>
        <w:snapToGrid w:val="0"/>
        <w:spacing w:after="0" w:line="300" w:lineRule="exact"/>
        <w:ind w:firstLineChars="100" w:firstLine="196"/>
        <w:textAlignment w:val="baseline"/>
        <w:rPr>
          <w:rFonts w:ascii="휴먼고딕" w:eastAsia="휴먼고딕" w:hAnsi="Times" w:cs="굴림"/>
          <w:color w:val="000000"/>
          <w:w w:val="98"/>
          <w:kern w:val="0"/>
          <w:szCs w:val="21"/>
        </w:rPr>
      </w:pPr>
      <w:r w:rsidRPr="00D579DB">
        <w:rPr>
          <w:rFonts w:ascii="휴먼고딕" w:eastAsia="휴먼고딕" w:hAnsi="Times" w:cs="굴림"/>
          <w:color w:val="000000"/>
          <w:w w:val="98"/>
          <w:kern w:val="0"/>
          <w:szCs w:val="21"/>
        </w:rPr>
        <w:t xml:space="preserve">논문의 분량은 인쇄된 지면으로 도표 및 사진을 포함하여 </w:t>
      </w:r>
      <w:r w:rsidRPr="00D579DB">
        <w:rPr>
          <w:rFonts w:ascii="휴먼고딕" w:eastAsia="휴먼고딕" w:hAnsi="Times" w:cs="굴림" w:hint="eastAsia"/>
          <w:color w:val="000000"/>
          <w:w w:val="98"/>
          <w:kern w:val="0"/>
          <w:szCs w:val="21"/>
        </w:rPr>
        <w:t>8</w:t>
      </w:r>
      <w:r w:rsidRPr="00D579DB">
        <w:rPr>
          <w:rFonts w:ascii="휴먼고딕" w:eastAsia="휴먼고딕" w:hAnsi="Times" w:cs="굴림"/>
          <w:color w:val="000000"/>
          <w:w w:val="98"/>
          <w:kern w:val="0"/>
          <w:szCs w:val="21"/>
        </w:rPr>
        <w:t>쪽 이내를 원칙으로 한다</w:t>
      </w:r>
      <w:r w:rsidRPr="00D579DB">
        <w:rPr>
          <w:rFonts w:ascii="휴먼고딕" w:eastAsia="휴먼고딕" w:hAnsi="Times" w:cs="굴림" w:hint="eastAsia"/>
          <w:color w:val="000000"/>
          <w:w w:val="98"/>
          <w:kern w:val="0"/>
          <w:szCs w:val="21"/>
        </w:rPr>
        <w:t xml:space="preserve">. </w:t>
      </w:r>
      <w:r w:rsidRPr="00D579DB">
        <w:rPr>
          <w:rFonts w:ascii="휴먼고딕" w:eastAsia="휴먼고딕" w:hAnsi="Times" w:cs="굴림"/>
          <w:color w:val="000000"/>
          <w:w w:val="98"/>
          <w:kern w:val="0"/>
          <w:szCs w:val="21"/>
        </w:rPr>
        <w:t>그 이상의 분량에 대하여는 논문집 편집위원회의 동의를 얻어 게재할 수 있으나</w:t>
      </w:r>
      <w:r w:rsidRPr="00D579DB">
        <w:rPr>
          <w:rFonts w:ascii="휴먼고딕" w:eastAsia="휴먼고딕" w:hAnsi="Times" w:cs="굴림" w:hint="eastAsia"/>
          <w:color w:val="000000"/>
          <w:w w:val="98"/>
          <w:kern w:val="0"/>
          <w:szCs w:val="21"/>
        </w:rPr>
        <w:t xml:space="preserve">, </w:t>
      </w:r>
      <w:r w:rsidRPr="00D579DB">
        <w:rPr>
          <w:rFonts w:ascii="휴먼고딕" w:eastAsia="휴먼고딕" w:hAnsi="Times" w:cs="굴림"/>
          <w:color w:val="000000"/>
          <w:w w:val="98"/>
          <w:kern w:val="0"/>
          <w:szCs w:val="21"/>
        </w:rPr>
        <w:t>이 때 추가되는 쪽의 조판료는 투고자가 부담하며</w:t>
      </w:r>
      <w:r w:rsidRPr="00D579DB">
        <w:rPr>
          <w:rFonts w:ascii="휴먼고딕" w:eastAsia="휴먼고딕" w:hAnsi="Times" w:cs="굴림" w:hint="eastAsia"/>
          <w:color w:val="000000"/>
          <w:w w:val="98"/>
          <w:kern w:val="0"/>
          <w:szCs w:val="21"/>
        </w:rPr>
        <w:t xml:space="preserve">, </w:t>
      </w:r>
      <w:r w:rsidRPr="00D579DB">
        <w:rPr>
          <w:rFonts w:ascii="휴먼고딕" w:eastAsia="휴먼고딕" w:hAnsi="Times" w:cs="굴림"/>
          <w:color w:val="000000"/>
          <w:w w:val="98"/>
          <w:kern w:val="0"/>
          <w:szCs w:val="21"/>
        </w:rPr>
        <w:t xml:space="preserve">이 경우에도 </w:t>
      </w:r>
      <w:r w:rsidRPr="00D579DB">
        <w:rPr>
          <w:rFonts w:ascii="휴먼고딕" w:eastAsia="휴먼고딕" w:hAnsi="Times" w:cs="굴림" w:hint="eastAsia"/>
          <w:color w:val="000000"/>
          <w:w w:val="98"/>
          <w:kern w:val="0"/>
          <w:szCs w:val="21"/>
        </w:rPr>
        <w:t>12</w:t>
      </w:r>
      <w:r w:rsidRPr="00D579DB">
        <w:rPr>
          <w:rFonts w:ascii="휴먼고딕" w:eastAsia="휴먼고딕" w:hAnsi="Times" w:cs="굴림"/>
          <w:color w:val="000000"/>
          <w:w w:val="98"/>
          <w:kern w:val="0"/>
          <w:szCs w:val="21"/>
        </w:rPr>
        <w:t>쪽을 넘을 수는 없다</w:t>
      </w:r>
      <w:r w:rsidRPr="00D579DB">
        <w:rPr>
          <w:rFonts w:ascii="휴먼고딕" w:eastAsia="휴먼고딕" w:hAnsi="Times" w:cs="굴림" w:hint="eastAsia"/>
          <w:color w:val="000000"/>
          <w:w w:val="98"/>
          <w:kern w:val="0"/>
          <w:szCs w:val="21"/>
        </w:rPr>
        <w:t>.</w:t>
      </w:r>
    </w:p>
    <w:p w:rsidR="00624F7A" w:rsidRPr="00D579DB" w:rsidRDefault="00624F7A" w:rsidP="00635AB5">
      <w:pPr>
        <w:kinsoku w:val="0"/>
        <w:snapToGrid w:val="0"/>
        <w:spacing w:after="0" w:line="300" w:lineRule="exact"/>
        <w:textAlignment w:val="baseline"/>
        <w:rPr>
          <w:rFonts w:ascii="휴먼고딕" w:eastAsia="휴먼고딕" w:hAnsi="돋움체" w:cs="굴림"/>
          <w:color w:val="000000"/>
          <w:spacing w:val="-20"/>
          <w:w w:val="90"/>
          <w:kern w:val="0"/>
          <w:sz w:val="21"/>
          <w:szCs w:val="21"/>
        </w:rPr>
      </w:pPr>
    </w:p>
    <w:p w:rsidR="00624F7A" w:rsidRPr="00D579DB" w:rsidRDefault="00624F7A" w:rsidP="00635AB5">
      <w:pPr>
        <w:kinsoku w:val="0"/>
        <w:snapToGrid w:val="0"/>
        <w:spacing w:after="0" w:line="300" w:lineRule="exact"/>
        <w:ind w:firstLineChars="100" w:firstLine="196"/>
        <w:textAlignment w:val="baseline"/>
        <w:rPr>
          <w:rFonts w:ascii="휴먼고딕" w:eastAsia="휴먼고딕" w:cs="굴림"/>
          <w:b/>
          <w:color w:val="000000"/>
          <w:w w:val="98"/>
          <w:kern w:val="0"/>
          <w:szCs w:val="21"/>
        </w:rPr>
      </w:pPr>
      <w:r w:rsidRPr="00D579DB">
        <w:rPr>
          <w:rFonts w:ascii="휴먼고딕" w:eastAsia="휴먼고딕" w:cs="굴림" w:hint="eastAsia"/>
          <w:b/>
          <w:color w:val="000000"/>
          <w:w w:val="98"/>
          <w:kern w:val="0"/>
          <w:szCs w:val="21"/>
        </w:rPr>
        <w:t xml:space="preserve">2.2 </w:t>
      </w:r>
      <w:r w:rsidRPr="00D579DB">
        <w:rPr>
          <w:rFonts w:ascii="휴먼고딕" w:eastAsia="휴먼고딕" w:cs="굴림"/>
          <w:b/>
          <w:color w:val="000000"/>
          <w:w w:val="98"/>
          <w:kern w:val="0"/>
          <w:szCs w:val="21"/>
        </w:rPr>
        <w:t>참고문헌의 표기</w:t>
      </w:r>
    </w:p>
    <w:p w:rsidR="00624F7A" w:rsidRPr="00D579DB" w:rsidRDefault="00624F7A" w:rsidP="00635AB5">
      <w:pPr>
        <w:kinsoku w:val="0"/>
        <w:snapToGrid w:val="0"/>
        <w:spacing w:after="0" w:line="300" w:lineRule="exact"/>
        <w:textAlignment w:val="baseline"/>
        <w:rPr>
          <w:rFonts w:ascii="휴먼고딕" w:eastAsia="휴먼고딕" w:hAnsi="돋움체" w:cs="굴림"/>
          <w:color w:val="000000"/>
          <w:spacing w:val="-20"/>
          <w:w w:val="90"/>
          <w:kern w:val="0"/>
          <w:sz w:val="21"/>
          <w:szCs w:val="21"/>
        </w:rPr>
      </w:pPr>
    </w:p>
    <w:p w:rsidR="00624F7A" w:rsidRPr="00D579DB" w:rsidRDefault="00905D92" w:rsidP="00635AB5">
      <w:pPr>
        <w:kinsoku w:val="0"/>
        <w:adjustRightInd w:val="0"/>
        <w:snapToGrid w:val="0"/>
        <w:spacing w:after="0" w:line="300" w:lineRule="exact"/>
        <w:ind w:firstLineChars="100" w:firstLine="196"/>
        <w:textAlignment w:val="baseline"/>
        <w:rPr>
          <w:rFonts w:ascii="휴먼고딕" w:eastAsia="휴먼고딕" w:hAnsi="Times" w:cs="굴림"/>
          <w:color w:val="000000"/>
          <w:w w:val="98"/>
          <w:kern w:val="0"/>
          <w:szCs w:val="21"/>
        </w:rPr>
      </w:pPr>
      <w:r w:rsidRPr="00905D92">
        <w:rPr>
          <w:rFonts w:ascii="휴먼고딕" w:eastAsia="휴먼고딕" w:hAnsi="Times" w:cs="굴림" w:hint="eastAsia"/>
          <w:color w:val="000000"/>
          <w:w w:val="98"/>
          <w:kern w:val="0"/>
          <w:szCs w:val="21"/>
        </w:rPr>
        <w:t>참고문헌은</w:t>
      </w:r>
      <w:r w:rsidRPr="00905D92">
        <w:rPr>
          <w:rFonts w:ascii="휴먼고딕" w:eastAsia="휴먼고딕" w:hAnsi="Times" w:cs="굴림"/>
          <w:color w:val="000000"/>
          <w:w w:val="98"/>
          <w:kern w:val="0"/>
          <w:szCs w:val="21"/>
        </w:rPr>
        <w:t xml:space="preserve"> 저자의 성을 기준으로 알파벳 순서(A-Z)로 배열하며 반드시 본문 중에 인용되어야 한다. 본문 내에 인용한 참고문헌을 나타낼 때는 저자의 성과 발행 연도를 소괄호 안에 표기한다. 예를 들어 (Wang and Roush 2000) 또는</w:t>
      </w:r>
      <w:r w:rsidR="00B25C43">
        <w:rPr>
          <w:rFonts w:ascii="휴먼고딕" w:eastAsia="휴먼고딕" w:hAnsi="Times" w:cs="굴림"/>
          <w:color w:val="000000"/>
          <w:w w:val="98"/>
          <w:kern w:val="0"/>
          <w:szCs w:val="21"/>
        </w:rPr>
        <w:t xml:space="preserve"> Jones et al.</w:t>
      </w:r>
      <w:r w:rsidRPr="00905D92">
        <w:rPr>
          <w:rFonts w:ascii="휴먼고딕" w:eastAsia="휴먼고딕" w:hAnsi="Times" w:cs="굴림"/>
          <w:color w:val="000000"/>
          <w:w w:val="98"/>
          <w:kern w:val="0"/>
          <w:szCs w:val="21"/>
        </w:rPr>
        <w:t xml:space="preserve">(2007)과 같은 형식으로 쓴다. 참고문헌 표기방법은 샘플의 References 내용을 따르며 학술지명, 도서명, 보고서명, 논문집명 등은 이탤릭체로 표기한다. 사용 언어에 상관없이 모든 </w:t>
      </w:r>
      <w:r w:rsidRPr="00905D92">
        <w:rPr>
          <w:rFonts w:ascii="휴먼고딕" w:eastAsia="휴먼고딕" w:hAnsi="Times" w:cs="굴림" w:hint="eastAsia"/>
          <w:color w:val="000000"/>
          <w:w w:val="98"/>
          <w:kern w:val="0"/>
          <w:szCs w:val="21"/>
        </w:rPr>
        <w:t>참고문헌은</w:t>
      </w:r>
      <w:r w:rsidRPr="00905D92">
        <w:rPr>
          <w:rFonts w:ascii="휴먼고딕" w:eastAsia="휴먼고딕" w:hAnsi="Times" w:cs="굴림"/>
          <w:color w:val="000000"/>
          <w:w w:val="98"/>
          <w:kern w:val="0"/>
          <w:szCs w:val="21"/>
        </w:rPr>
        <w:t xml:space="preserve"> 반드시 영문으로 작성하며 한국어로 작성된 논문을 인용할 경우엔 마침표 뒤에 (In Korean)을 붙인다.</w:t>
      </w:r>
    </w:p>
    <w:p w:rsidR="00624F7A" w:rsidRPr="00D579DB" w:rsidRDefault="00624F7A" w:rsidP="00635AB5">
      <w:pPr>
        <w:kinsoku w:val="0"/>
        <w:adjustRightInd w:val="0"/>
        <w:snapToGrid w:val="0"/>
        <w:spacing w:after="0" w:line="300" w:lineRule="exact"/>
        <w:ind w:firstLineChars="100" w:firstLine="196"/>
        <w:textAlignment w:val="baseline"/>
        <w:rPr>
          <w:rFonts w:ascii="휴먼고딕" w:eastAsia="휴먼고딕" w:cs="굴림"/>
          <w:color w:val="000000"/>
          <w:w w:val="98"/>
          <w:kern w:val="0"/>
          <w:szCs w:val="21"/>
        </w:rPr>
      </w:pPr>
    </w:p>
    <w:p w:rsidR="00624F7A" w:rsidRPr="00D579DB" w:rsidRDefault="00624F7A" w:rsidP="00635AB5">
      <w:pPr>
        <w:kinsoku w:val="0"/>
        <w:snapToGrid w:val="0"/>
        <w:spacing w:after="0" w:line="300" w:lineRule="exact"/>
        <w:jc w:val="center"/>
        <w:textAlignment w:val="baseline"/>
        <w:rPr>
          <w:rFonts w:ascii="휴먼고딕" w:eastAsia="휴먼고딕" w:hAnsi="굴림" w:cs="굴림"/>
          <w:b/>
          <w:bCs/>
          <w:color w:val="000000"/>
          <w:kern w:val="0"/>
          <w:sz w:val="21"/>
          <w:szCs w:val="21"/>
        </w:rPr>
      </w:pPr>
      <w:r w:rsidRPr="00D579DB">
        <w:rPr>
          <w:rFonts w:ascii="휴먼고딕" w:eastAsia="휴먼고딕" w:hAnsi="Arial Unicode MS" w:cs="굴림" w:hint="eastAsia"/>
          <w:b/>
          <w:bCs/>
          <w:color w:val="000000"/>
          <w:kern w:val="0"/>
          <w:sz w:val="22"/>
          <w:szCs w:val="21"/>
        </w:rPr>
        <w:t>3.</w:t>
      </w:r>
      <w:r w:rsidRPr="00D579DB">
        <w:rPr>
          <w:rFonts w:ascii="휴먼고딕" w:eastAsia="휴먼고딕" w:hAnsi="굴림" w:cs="굴림" w:hint="eastAsia"/>
          <w:b/>
          <w:bCs/>
          <w:color w:val="000000"/>
          <w:kern w:val="0"/>
          <w:sz w:val="22"/>
          <w:szCs w:val="21"/>
        </w:rPr>
        <w:t xml:space="preserve"> </w:t>
      </w:r>
      <w:r w:rsidRPr="00D579DB">
        <w:rPr>
          <w:rFonts w:ascii="휴먼고딕" w:eastAsia="휴먼고딕" w:hAnsi="굴림" w:cs="굴림"/>
          <w:b/>
          <w:bCs/>
          <w:color w:val="000000"/>
          <w:kern w:val="0"/>
          <w:sz w:val="22"/>
          <w:szCs w:val="21"/>
        </w:rPr>
        <w:t>결 론</w:t>
      </w:r>
    </w:p>
    <w:p w:rsidR="00624F7A" w:rsidRPr="00D579DB" w:rsidRDefault="00624F7A" w:rsidP="00635AB5">
      <w:pPr>
        <w:kinsoku w:val="0"/>
        <w:snapToGrid w:val="0"/>
        <w:spacing w:after="0" w:line="336" w:lineRule="auto"/>
        <w:textAlignment w:val="baseline"/>
        <w:rPr>
          <w:rFonts w:ascii="휴먼고딕" w:eastAsia="휴먼고딕" w:hAnsi="돋움체" w:cs="굴림"/>
          <w:color w:val="000000"/>
          <w:spacing w:val="-20"/>
          <w:w w:val="90"/>
          <w:kern w:val="0"/>
          <w:sz w:val="21"/>
          <w:szCs w:val="21"/>
        </w:rPr>
      </w:pPr>
    </w:p>
    <w:p w:rsidR="00624F7A" w:rsidRPr="00D579DB" w:rsidRDefault="00624F7A" w:rsidP="00635AB5">
      <w:pPr>
        <w:kinsoku w:val="0"/>
        <w:adjustRightInd w:val="0"/>
        <w:snapToGrid w:val="0"/>
        <w:spacing w:after="0" w:line="300" w:lineRule="exact"/>
        <w:ind w:firstLineChars="100" w:firstLine="192"/>
        <w:textAlignment w:val="baseline"/>
        <w:rPr>
          <w:rFonts w:ascii="휴먼고딕" w:eastAsia="휴먼고딕" w:hAnsi="Times" w:cs="굴림"/>
          <w:color w:val="000000"/>
          <w:spacing w:val="-2"/>
          <w:w w:val="98"/>
          <w:kern w:val="0"/>
          <w:szCs w:val="21"/>
        </w:rPr>
      </w:pPr>
      <w:r w:rsidRPr="00D579DB">
        <w:rPr>
          <w:rFonts w:ascii="휴먼고딕" w:eastAsia="휴먼고딕" w:hAnsi="Times" w:cs="굴림"/>
          <w:color w:val="000000"/>
          <w:spacing w:val="-2"/>
          <w:w w:val="98"/>
          <w:kern w:val="0"/>
          <w:szCs w:val="21"/>
        </w:rPr>
        <w:t>본문의 내용 중 연구의 핵심 결론과 논점을 기술한다</w:t>
      </w:r>
      <w:r w:rsidRPr="00D579DB">
        <w:rPr>
          <w:rFonts w:ascii="휴먼고딕" w:eastAsia="휴먼고딕" w:hAnsi="Times" w:cs="굴림" w:hint="eastAsia"/>
          <w:color w:val="000000"/>
          <w:spacing w:val="-2"/>
          <w:w w:val="98"/>
          <w:kern w:val="0"/>
          <w:szCs w:val="21"/>
        </w:rPr>
        <w:t>.</w:t>
      </w:r>
    </w:p>
    <w:p w:rsidR="00624F7A" w:rsidRPr="00D579DB" w:rsidRDefault="00624F7A" w:rsidP="00635AB5">
      <w:pPr>
        <w:kinsoku w:val="0"/>
        <w:snapToGrid w:val="0"/>
        <w:spacing w:after="0" w:line="336" w:lineRule="auto"/>
        <w:textAlignment w:val="baseline"/>
        <w:rPr>
          <w:rFonts w:ascii="휴먼고딕" w:eastAsia="휴먼고딕" w:hAnsi="돋움체" w:cs="굴림"/>
          <w:color w:val="000000"/>
          <w:spacing w:val="-20"/>
          <w:w w:val="88"/>
          <w:kern w:val="0"/>
          <w:sz w:val="21"/>
          <w:szCs w:val="21"/>
        </w:rPr>
      </w:pPr>
    </w:p>
    <w:p w:rsidR="00983D66" w:rsidRDefault="00983D66" w:rsidP="00635AB5">
      <w:pPr>
        <w:kinsoku w:val="0"/>
        <w:snapToGrid w:val="0"/>
        <w:spacing w:after="0" w:line="300" w:lineRule="exact"/>
        <w:jc w:val="center"/>
        <w:textAlignment w:val="baseline"/>
        <w:rPr>
          <w:rFonts w:ascii="휴먼고딕" w:eastAsia="휴먼고딕" w:hAnsi="굴림" w:cs="굴림"/>
          <w:b/>
          <w:bCs/>
          <w:color w:val="000000"/>
          <w:kern w:val="0"/>
          <w:sz w:val="22"/>
          <w:szCs w:val="21"/>
        </w:rPr>
      </w:pPr>
    </w:p>
    <w:p w:rsidR="00624F7A" w:rsidRPr="00D579DB" w:rsidRDefault="00624F7A" w:rsidP="00635AB5">
      <w:pPr>
        <w:kinsoku w:val="0"/>
        <w:snapToGrid w:val="0"/>
        <w:spacing w:after="0" w:line="300" w:lineRule="exact"/>
        <w:jc w:val="center"/>
        <w:textAlignment w:val="baseline"/>
        <w:rPr>
          <w:rFonts w:ascii="휴먼고딕" w:eastAsia="휴먼고딕" w:hAnsi="굴림" w:cs="굴림"/>
          <w:color w:val="000000"/>
          <w:spacing w:val="-20"/>
          <w:w w:val="90"/>
          <w:kern w:val="0"/>
          <w:sz w:val="21"/>
          <w:szCs w:val="21"/>
        </w:rPr>
      </w:pPr>
      <w:r w:rsidRPr="00D579DB">
        <w:rPr>
          <w:rFonts w:ascii="휴먼고딕" w:eastAsia="휴먼고딕" w:hAnsi="굴림" w:cs="굴림"/>
          <w:b/>
          <w:bCs/>
          <w:color w:val="000000"/>
          <w:kern w:val="0"/>
          <w:sz w:val="22"/>
          <w:szCs w:val="21"/>
        </w:rPr>
        <w:t>감사의 글</w:t>
      </w:r>
      <w:r w:rsidRPr="00D579DB">
        <w:rPr>
          <w:rFonts w:ascii="휴먼고딕" w:eastAsia="휴먼고딕" w:hAnsi="굴림" w:cs="굴림" w:hint="eastAsia"/>
          <w:b/>
          <w:bCs/>
          <w:color w:val="000000"/>
          <w:spacing w:val="-20"/>
          <w:w w:val="90"/>
          <w:kern w:val="0"/>
          <w:sz w:val="21"/>
          <w:szCs w:val="21"/>
        </w:rPr>
        <w:t xml:space="preserve"> </w:t>
      </w:r>
    </w:p>
    <w:p w:rsidR="00624F7A" w:rsidRPr="00D579DB" w:rsidRDefault="00624F7A" w:rsidP="00635AB5">
      <w:pPr>
        <w:kinsoku w:val="0"/>
        <w:snapToGrid w:val="0"/>
        <w:spacing w:after="0" w:line="264" w:lineRule="auto"/>
        <w:textAlignment w:val="baseline"/>
        <w:rPr>
          <w:rFonts w:ascii="휴먼고딕" w:eastAsia="휴먼고딕" w:hAnsi="돋움체" w:cs="굴림"/>
          <w:color w:val="000000"/>
          <w:spacing w:val="-20"/>
          <w:w w:val="90"/>
          <w:kern w:val="0"/>
          <w:sz w:val="21"/>
          <w:szCs w:val="21"/>
        </w:rPr>
      </w:pPr>
    </w:p>
    <w:p w:rsidR="00624F7A" w:rsidRDefault="00624F7A" w:rsidP="006D10CE">
      <w:pPr>
        <w:kinsoku w:val="0"/>
        <w:adjustRightInd w:val="0"/>
        <w:snapToGrid w:val="0"/>
        <w:spacing w:after="0" w:line="300" w:lineRule="exact"/>
        <w:ind w:firstLineChars="100" w:firstLine="192"/>
        <w:textAlignment w:val="baseline"/>
        <w:rPr>
          <w:rFonts w:ascii="휴먼고딕" w:eastAsia="휴먼고딕" w:hAnsi="Times" w:cs="굴림"/>
          <w:color w:val="000000"/>
          <w:spacing w:val="-2"/>
          <w:w w:val="98"/>
          <w:kern w:val="0"/>
          <w:szCs w:val="21"/>
        </w:rPr>
      </w:pPr>
      <w:r w:rsidRPr="00D579DB">
        <w:rPr>
          <w:rFonts w:ascii="휴먼고딕" w:eastAsia="휴먼고딕" w:hAnsi="Times" w:cs="굴림"/>
          <w:color w:val="000000"/>
          <w:spacing w:val="-2"/>
          <w:w w:val="98"/>
          <w:kern w:val="0"/>
          <w:szCs w:val="21"/>
        </w:rPr>
        <w:t>연구비 지원기관의 감사의 글 형식에 맞게 기술한다</w:t>
      </w:r>
      <w:r w:rsidRPr="00D579DB">
        <w:rPr>
          <w:rFonts w:ascii="휴먼고딕" w:eastAsia="휴먼고딕" w:hAnsi="Times" w:cs="굴림" w:hint="eastAsia"/>
          <w:color w:val="000000"/>
          <w:spacing w:val="-2"/>
          <w:w w:val="98"/>
          <w:kern w:val="0"/>
          <w:szCs w:val="21"/>
        </w:rPr>
        <w:t>.</w:t>
      </w:r>
      <w:r w:rsidR="001B070A">
        <w:rPr>
          <w:rFonts w:ascii="휴먼고딕" w:eastAsia="휴먼고딕" w:hAnsi="Times" w:cs="굴림" w:hint="eastAsia"/>
          <w:color w:val="000000"/>
          <w:spacing w:val="-2"/>
          <w:w w:val="98"/>
          <w:kern w:val="0"/>
          <w:szCs w:val="21"/>
        </w:rPr>
        <w:t xml:space="preserve"> </w:t>
      </w:r>
      <w:r w:rsidR="001B070A" w:rsidRPr="001B070A">
        <w:rPr>
          <w:rFonts w:ascii="휴먼고딕" w:eastAsia="휴먼고딕" w:hAnsi="Times" w:cs="굴림" w:hint="eastAsia"/>
          <w:color w:val="000000"/>
          <w:spacing w:val="-2"/>
          <w:w w:val="98"/>
          <w:kern w:val="0"/>
          <w:szCs w:val="21"/>
        </w:rPr>
        <w:t>논문에</w:t>
      </w:r>
      <w:r w:rsidR="001B070A" w:rsidRPr="001B070A">
        <w:rPr>
          <w:rFonts w:ascii="휴먼고딕" w:eastAsia="휴먼고딕" w:hAnsi="Times" w:cs="굴림"/>
          <w:color w:val="000000"/>
          <w:spacing w:val="-2"/>
          <w:w w:val="98"/>
          <w:kern w:val="0"/>
          <w:szCs w:val="21"/>
        </w:rPr>
        <w:t xml:space="preserve"> 영향을 미쳤을 수 있는 경제적, 개인적, 또는 전문적 이해의 충돌(conflict of interest)이 있을 때에는 그 내용을 논문의 감사의 글에서 밝혀야 한다.</w:t>
      </w:r>
    </w:p>
    <w:p w:rsidR="001B070A" w:rsidRPr="00624F7A" w:rsidRDefault="001B070A" w:rsidP="001B070A">
      <w:pPr>
        <w:kinsoku w:val="0"/>
        <w:adjustRightInd w:val="0"/>
        <w:snapToGrid w:val="0"/>
        <w:spacing w:after="0" w:line="300" w:lineRule="exact"/>
        <w:ind w:firstLineChars="100" w:firstLine="149"/>
        <w:textAlignment w:val="baseline"/>
        <w:rPr>
          <w:rFonts w:ascii="돋움체" w:eastAsia="돋움체" w:hAnsi="돋움체" w:cs="굴림"/>
          <w:color w:val="000000"/>
          <w:spacing w:val="-20"/>
          <w:w w:val="90"/>
          <w:kern w:val="0"/>
          <w:sz w:val="21"/>
          <w:szCs w:val="21"/>
        </w:rPr>
      </w:pPr>
    </w:p>
    <w:p w:rsidR="00983D66" w:rsidRDefault="00983D66" w:rsidP="00635AB5">
      <w:pPr>
        <w:kinsoku w:val="0"/>
        <w:spacing w:after="0" w:line="300" w:lineRule="exact"/>
        <w:jc w:val="center"/>
        <w:rPr>
          <w:rFonts w:ascii="Arial" w:eastAsia="HY태고딕" w:hAnsi="Arial" w:cs="굴림"/>
          <w:b/>
          <w:bCs/>
          <w:color w:val="000000"/>
          <w:kern w:val="0"/>
          <w:sz w:val="22"/>
          <w:szCs w:val="21"/>
        </w:rPr>
      </w:pPr>
    </w:p>
    <w:p w:rsidR="00624F7A" w:rsidRPr="00425793" w:rsidRDefault="00624F7A" w:rsidP="00635AB5">
      <w:pPr>
        <w:kinsoku w:val="0"/>
        <w:spacing w:after="0" w:line="300" w:lineRule="exact"/>
        <w:jc w:val="center"/>
        <w:rPr>
          <w:rFonts w:ascii="Arial" w:eastAsia="HY태고딕" w:hAnsi="Arial" w:cs="굴림"/>
          <w:b/>
          <w:bCs/>
          <w:color w:val="000000"/>
          <w:kern w:val="0"/>
          <w:sz w:val="22"/>
          <w:szCs w:val="21"/>
        </w:rPr>
      </w:pPr>
      <w:r w:rsidRPr="00425793">
        <w:rPr>
          <w:rFonts w:ascii="Arial" w:eastAsia="HY태고딕" w:hAnsi="Arial" w:cs="굴림" w:hint="eastAsia"/>
          <w:b/>
          <w:bCs/>
          <w:color w:val="000000"/>
          <w:kern w:val="0"/>
          <w:sz w:val="22"/>
          <w:szCs w:val="21"/>
        </w:rPr>
        <w:t>References</w:t>
      </w:r>
    </w:p>
    <w:p w:rsidR="00205572" w:rsidRDefault="00205572" w:rsidP="00635AB5">
      <w:pPr>
        <w:pStyle w:val="a4"/>
        <w:tabs>
          <w:tab w:val="left" w:pos="-25518"/>
          <w:tab w:val="left" w:pos="510"/>
          <w:tab w:val="left" w:pos="1310"/>
          <w:tab w:val="left" w:pos="2110"/>
          <w:tab w:val="left" w:pos="2910"/>
          <w:tab w:val="left" w:pos="3710"/>
          <w:tab w:val="left" w:pos="4510"/>
          <w:tab w:val="left" w:pos="5310"/>
          <w:tab w:val="left" w:pos="6110"/>
          <w:tab w:val="left" w:pos="6910"/>
          <w:tab w:val="left" w:pos="7710"/>
          <w:tab w:val="left" w:pos="8510"/>
          <w:tab w:val="left" w:pos="9310"/>
          <w:tab w:val="left" w:pos="10110"/>
          <w:tab w:val="left" w:pos="10910"/>
          <w:tab w:val="left" w:pos="11710"/>
          <w:tab w:val="left" w:pos="12510"/>
          <w:tab w:val="left" w:pos="13310"/>
          <w:tab w:val="left" w:pos="14110"/>
          <w:tab w:val="left" w:pos="14910"/>
          <w:tab w:val="left" w:pos="15710"/>
          <w:tab w:val="left" w:pos="16510"/>
          <w:tab w:val="left" w:pos="17310"/>
          <w:tab w:val="left" w:pos="18110"/>
          <w:tab w:val="left" w:pos="18910"/>
          <w:tab w:val="left" w:pos="19710"/>
          <w:tab w:val="left" w:pos="20510"/>
          <w:tab w:val="left" w:pos="21310"/>
          <w:tab w:val="left" w:pos="22110"/>
          <w:tab w:val="left" w:pos="22910"/>
          <w:tab w:val="left" w:pos="23710"/>
          <w:tab w:val="left" w:pos="24510"/>
          <w:tab w:val="left" w:pos="25310"/>
          <w:tab w:val="left" w:pos="26110"/>
        </w:tabs>
        <w:kinsoku w:val="0"/>
        <w:spacing w:line="300" w:lineRule="exact"/>
        <w:ind w:left="199" w:hangingChars="105" w:hanging="199"/>
      </w:pPr>
    </w:p>
    <w:p w:rsidR="00F654E3" w:rsidRPr="00F654E3" w:rsidRDefault="00F654E3" w:rsidP="00F654E3">
      <w:pPr>
        <w:tabs>
          <w:tab w:val="left" w:pos="-25518"/>
          <w:tab w:val="left" w:pos="510"/>
          <w:tab w:val="left" w:pos="1310"/>
          <w:tab w:val="left" w:pos="2110"/>
          <w:tab w:val="left" w:pos="2910"/>
          <w:tab w:val="left" w:pos="3710"/>
          <w:tab w:val="left" w:pos="4510"/>
          <w:tab w:val="left" w:pos="5310"/>
          <w:tab w:val="left" w:pos="6110"/>
          <w:tab w:val="left" w:pos="6910"/>
          <w:tab w:val="left" w:pos="7710"/>
          <w:tab w:val="left" w:pos="8510"/>
          <w:tab w:val="left" w:pos="9310"/>
          <w:tab w:val="left" w:pos="10110"/>
          <w:tab w:val="left" w:pos="10910"/>
          <w:tab w:val="left" w:pos="11710"/>
          <w:tab w:val="left" w:pos="12510"/>
          <w:tab w:val="left" w:pos="13310"/>
          <w:tab w:val="left" w:pos="14110"/>
          <w:tab w:val="left" w:pos="14910"/>
          <w:tab w:val="left" w:pos="15710"/>
          <w:tab w:val="left" w:pos="16510"/>
          <w:tab w:val="left" w:pos="17310"/>
          <w:tab w:val="left" w:pos="18110"/>
          <w:tab w:val="left" w:pos="18910"/>
          <w:tab w:val="left" w:pos="19710"/>
          <w:tab w:val="left" w:pos="20510"/>
          <w:tab w:val="left" w:pos="21310"/>
          <w:tab w:val="left" w:pos="22110"/>
          <w:tab w:val="left" w:pos="22910"/>
          <w:tab w:val="left" w:pos="23710"/>
          <w:tab w:val="left" w:pos="24510"/>
          <w:tab w:val="left" w:pos="25310"/>
          <w:tab w:val="left" w:pos="26110"/>
        </w:tabs>
        <w:kinsoku w:val="0"/>
        <w:snapToGrid w:val="0"/>
        <w:spacing w:after="0" w:line="300" w:lineRule="exact"/>
        <w:ind w:left="420" w:hangingChars="250" w:hanging="420"/>
        <w:jc w:val="left"/>
        <w:textAlignment w:val="baseline"/>
        <w:rPr>
          <w:rFonts w:ascii="한컴바탕" w:eastAsia="한컴바탕" w:hAnsi="한컴바탕" w:cs="굴림"/>
          <w:color w:val="000000"/>
          <w:spacing w:val="-14"/>
          <w:w w:val="98"/>
          <w:kern w:val="0"/>
          <w:szCs w:val="21"/>
        </w:rPr>
      </w:pPr>
      <w:r w:rsidRPr="00F654E3">
        <w:rPr>
          <w:rFonts w:ascii="한컴바탕" w:eastAsia="한컴바탕" w:hAnsi="한컴바탕" w:cs="굴림"/>
          <w:color w:val="000000"/>
          <w:spacing w:val="-14"/>
          <w:w w:val="98"/>
          <w:kern w:val="0"/>
          <w:szCs w:val="21"/>
        </w:rPr>
        <w:t>Bishop, A. W. (1993) M</w:t>
      </w:r>
      <w:r w:rsidRPr="00F654E3">
        <w:rPr>
          <w:rFonts w:ascii="한컴바탕" w:eastAsia="한컴바탕" w:hAnsi="한컴바탕" w:cs="굴림"/>
          <w:i/>
          <w:color w:val="000000"/>
          <w:spacing w:val="-14"/>
          <w:w w:val="98"/>
          <w:kern w:val="0"/>
          <w:szCs w:val="21"/>
        </w:rPr>
        <w:t>echanical Properties of Concrete</w:t>
      </w:r>
      <w:r w:rsidRPr="00F654E3">
        <w:rPr>
          <w:rFonts w:ascii="한컴바탕" w:eastAsia="한컴바탕" w:hAnsi="한컴바탕" w:cs="굴림"/>
          <w:color w:val="000000"/>
          <w:spacing w:val="-14"/>
          <w:w w:val="98"/>
          <w:kern w:val="0"/>
          <w:szCs w:val="21"/>
        </w:rPr>
        <w:t>. Illinois: Portland Cement Association. No. CM-92.</w:t>
      </w:r>
    </w:p>
    <w:p w:rsidR="00F654E3" w:rsidRPr="00F654E3" w:rsidRDefault="00F654E3" w:rsidP="00F654E3">
      <w:pPr>
        <w:tabs>
          <w:tab w:val="left" w:pos="-25518"/>
          <w:tab w:val="left" w:pos="510"/>
          <w:tab w:val="left" w:pos="1310"/>
          <w:tab w:val="left" w:pos="2110"/>
          <w:tab w:val="left" w:pos="2910"/>
          <w:tab w:val="left" w:pos="3710"/>
          <w:tab w:val="left" w:pos="4510"/>
          <w:tab w:val="left" w:pos="5310"/>
          <w:tab w:val="left" w:pos="6110"/>
          <w:tab w:val="left" w:pos="6910"/>
          <w:tab w:val="left" w:pos="7710"/>
          <w:tab w:val="left" w:pos="8510"/>
          <w:tab w:val="left" w:pos="9310"/>
          <w:tab w:val="left" w:pos="10110"/>
          <w:tab w:val="left" w:pos="10910"/>
          <w:tab w:val="left" w:pos="11710"/>
          <w:tab w:val="left" w:pos="12510"/>
          <w:tab w:val="left" w:pos="13310"/>
          <w:tab w:val="left" w:pos="14110"/>
          <w:tab w:val="left" w:pos="14910"/>
          <w:tab w:val="left" w:pos="15710"/>
          <w:tab w:val="left" w:pos="16510"/>
          <w:tab w:val="left" w:pos="17310"/>
          <w:tab w:val="left" w:pos="18110"/>
          <w:tab w:val="left" w:pos="18910"/>
          <w:tab w:val="left" w:pos="19710"/>
          <w:tab w:val="left" w:pos="20510"/>
          <w:tab w:val="left" w:pos="21310"/>
          <w:tab w:val="left" w:pos="22110"/>
          <w:tab w:val="left" w:pos="22910"/>
          <w:tab w:val="left" w:pos="23710"/>
          <w:tab w:val="left" w:pos="24510"/>
          <w:tab w:val="left" w:pos="25310"/>
          <w:tab w:val="left" w:pos="26110"/>
        </w:tabs>
        <w:kinsoku w:val="0"/>
        <w:snapToGrid w:val="0"/>
        <w:spacing w:after="0" w:line="300" w:lineRule="exact"/>
        <w:ind w:left="420" w:hangingChars="250" w:hanging="420"/>
        <w:jc w:val="left"/>
        <w:textAlignment w:val="baseline"/>
        <w:rPr>
          <w:rFonts w:ascii="한컴바탕" w:eastAsia="한컴바탕" w:hAnsi="한컴바탕" w:cs="굴림"/>
          <w:color w:val="000000"/>
          <w:spacing w:val="-14"/>
          <w:w w:val="98"/>
          <w:kern w:val="0"/>
          <w:szCs w:val="21"/>
        </w:rPr>
      </w:pPr>
      <w:r w:rsidRPr="00F654E3">
        <w:rPr>
          <w:rFonts w:ascii="한컴바탕" w:eastAsia="한컴바탕" w:hAnsi="한컴바탕" w:cs="굴림"/>
          <w:color w:val="000000"/>
          <w:spacing w:val="-14"/>
          <w:w w:val="98"/>
          <w:kern w:val="0"/>
          <w:szCs w:val="21"/>
        </w:rPr>
        <w:t xml:space="preserve">EFNARC (2002) </w:t>
      </w:r>
      <w:r w:rsidRPr="00E74004">
        <w:rPr>
          <w:rFonts w:ascii="한컴바탕" w:eastAsia="한컴바탕" w:hAnsi="한컴바탕" w:cs="굴림"/>
          <w:i/>
          <w:color w:val="000000"/>
          <w:spacing w:val="-14"/>
          <w:w w:val="98"/>
          <w:kern w:val="0"/>
          <w:szCs w:val="21"/>
        </w:rPr>
        <w:t>Specification and Guidelines for Self-Compacting Concrete</w:t>
      </w:r>
      <w:r w:rsidRPr="00F654E3">
        <w:rPr>
          <w:rFonts w:ascii="한컴바탕" w:eastAsia="한컴바탕" w:hAnsi="한컴바탕" w:cs="굴림"/>
          <w:color w:val="000000"/>
          <w:spacing w:val="-14"/>
          <w:w w:val="98"/>
          <w:kern w:val="0"/>
          <w:szCs w:val="21"/>
        </w:rPr>
        <w:t>. UK: EFNARC. http://www.efnarc.org/pdf/SandGforSCC.PDF Accessed 21 July 2017.</w:t>
      </w:r>
    </w:p>
    <w:p w:rsidR="00F654E3" w:rsidRPr="00F654E3" w:rsidRDefault="00F654E3" w:rsidP="00A871F9">
      <w:pPr>
        <w:tabs>
          <w:tab w:val="left" w:pos="-25518"/>
          <w:tab w:val="left" w:pos="510"/>
          <w:tab w:val="left" w:pos="1310"/>
          <w:tab w:val="left" w:pos="2110"/>
          <w:tab w:val="left" w:pos="2910"/>
          <w:tab w:val="left" w:pos="3710"/>
          <w:tab w:val="left" w:pos="4510"/>
          <w:tab w:val="left" w:pos="5310"/>
          <w:tab w:val="left" w:pos="6110"/>
          <w:tab w:val="left" w:pos="6910"/>
          <w:tab w:val="left" w:pos="7710"/>
          <w:tab w:val="left" w:pos="8510"/>
          <w:tab w:val="left" w:pos="9310"/>
          <w:tab w:val="left" w:pos="10110"/>
          <w:tab w:val="left" w:pos="10910"/>
          <w:tab w:val="left" w:pos="11710"/>
          <w:tab w:val="left" w:pos="12510"/>
          <w:tab w:val="left" w:pos="13310"/>
          <w:tab w:val="left" w:pos="14110"/>
          <w:tab w:val="left" w:pos="14910"/>
          <w:tab w:val="left" w:pos="15710"/>
          <w:tab w:val="left" w:pos="16510"/>
          <w:tab w:val="left" w:pos="17310"/>
          <w:tab w:val="left" w:pos="18110"/>
          <w:tab w:val="left" w:pos="18910"/>
          <w:tab w:val="left" w:pos="19710"/>
          <w:tab w:val="left" w:pos="20510"/>
          <w:tab w:val="left" w:pos="21310"/>
          <w:tab w:val="left" w:pos="22110"/>
          <w:tab w:val="left" w:pos="22910"/>
          <w:tab w:val="left" w:pos="23710"/>
          <w:tab w:val="left" w:pos="24510"/>
          <w:tab w:val="left" w:pos="25310"/>
          <w:tab w:val="left" w:pos="26110"/>
        </w:tabs>
        <w:kinsoku w:val="0"/>
        <w:snapToGrid w:val="0"/>
        <w:spacing w:after="0" w:line="300" w:lineRule="exact"/>
        <w:ind w:left="420" w:hangingChars="250" w:hanging="420"/>
        <w:jc w:val="left"/>
        <w:textAlignment w:val="baseline"/>
        <w:rPr>
          <w:rFonts w:ascii="한컴바탕" w:eastAsia="한컴바탕" w:hAnsi="한컴바탕" w:cs="굴림"/>
          <w:color w:val="000000"/>
          <w:spacing w:val="-14"/>
          <w:w w:val="98"/>
          <w:kern w:val="0"/>
          <w:szCs w:val="21"/>
        </w:rPr>
      </w:pPr>
      <w:r w:rsidRPr="00F654E3">
        <w:rPr>
          <w:rFonts w:ascii="한컴바탕" w:eastAsia="한컴바탕" w:hAnsi="한컴바탕" w:cs="굴림"/>
          <w:color w:val="000000"/>
          <w:spacing w:val="-14"/>
          <w:w w:val="98"/>
          <w:kern w:val="0"/>
          <w:szCs w:val="21"/>
        </w:rPr>
        <w:t>Erickson, J. (2013) Route 141 Testing Baffles Researchers</w:t>
      </w:r>
      <w:r w:rsidRPr="00A871F9">
        <w:rPr>
          <w:rFonts w:ascii="한컴바탕" w:eastAsia="한컴바탕" w:hAnsi="한컴바탕" w:cs="굴림"/>
          <w:i/>
          <w:color w:val="000000"/>
          <w:spacing w:val="-14"/>
          <w:w w:val="98"/>
          <w:kern w:val="0"/>
          <w:szCs w:val="21"/>
        </w:rPr>
        <w:t>. News-</w:t>
      </w:r>
      <w:r w:rsidRPr="00A871F9">
        <w:rPr>
          <w:rFonts w:ascii="한컴바탕" w:eastAsia="한컴바탕" w:hAnsi="한컴바탕" w:cs="굴림"/>
          <w:i/>
          <w:color w:val="000000"/>
          <w:spacing w:val="-14"/>
          <w:w w:val="98"/>
          <w:kern w:val="0"/>
          <w:szCs w:val="21"/>
        </w:rPr>
        <w:lastRenderedPageBreak/>
        <w:t>magazine Network</w:t>
      </w:r>
      <w:r w:rsidRPr="00F654E3">
        <w:rPr>
          <w:rFonts w:ascii="한컴바탕" w:eastAsia="한컴바탕" w:hAnsi="한컴바탕" w:cs="굴림"/>
          <w:color w:val="000000"/>
          <w:spacing w:val="-14"/>
          <w:w w:val="98"/>
          <w:kern w:val="0"/>
          <w:szCs w:val="21"/>
        </w:rPr>
        <w:t>, 1 April.</w:t>
      </w:r>
      <w:r w:rsidR="00A871F9">
        <w:rPr>
          <w:rFonts w:ascii="한컴바탕" w:eastAsia="한컴바탕" w:hAnsi="한컴바탕" w:cs="굴림"/>
          <w:color w:val="000000"/>
          <w:spacing w:val="-14"/>
          <w:w w:val="98"/>
          <w:kern w:val="0"/>
          <w:szCs w:val="21"/>
        </w:rPr>
        <w:t xml:space="preserve"> </w:t>
      </w:r>
      <w:r w:rsidRPr="00F654E3">
        <w:rPr>
          <w:rFonts w:ascii="한컴바탕" w:eastAsia="한컴바탕" w:hAnsi="한컴바탕" w:cs="굴림"/>
          <w:color w:val="000000"/>
          <w:spacing w:val="-14"/>
          <w:w w:val="98"/>
          <w:kern w:val="0"/>
          <w:szCs w:val="21"/>
        </w:rPr>
        <w:t>http://www.newsmagazinenetwork.com/nn/2013040132964/route-141-testing-baffles-researchers Accessed 21 July 201</w:t>
      </w:r>
    </w:p>
    <w:p w:rsidR="00F654E3" w:rsidRPr="00F654E3" w:rsidRDefault="00F654E3" w:rsidP="00F654E3">
      <w:pPr>
        <w:tabs>
          <w:tab w:val="left" w:pos="-25518"/>
          <w:tab w:val="left" w:pos="510"/>
          <w:tab w:val="left" w:pos="1310"/>
          <w:tab w:val="left" w:pos="2110"/>
          <w:tab w:val="left" w:pos="2910"/>
          <w:tab w:val="left" w:pos="3710"/>
          <w:tab w:val="left" w:pos="4510"/>
          <w:tab w:val="left" w:pos="5310"/>
          <w:tab w:val="left" w:pos="6110"/>
          <w:tab w:val="left" w:pos="6910"/>
          <w:tab w:val="left" w:pos="7710"/>
          <w:tab w:val="left" w:pos="8510"/>
          <w:tab w:val="left" w:pos="9310"/>
          <w:tab w:val="left" w:pos="10110"/>
          <w:tab w:val="left" w:pos="10910"/>
          <w:tab w:val="left" w:pos="11710"/>
          <w:tab w:val="left" w:pos="12510"/>
          <w:tab w:val="left" w:pos="13310"/>
          <w:tab w:val="left" w:pos="14110"/>
          <w:tab w:val="left" w:pos="14910"/>
          <w:tab w:val="left" w:pos="15710"/>
          <w:tab w:val="left" w:pos="16510"/>
          <w:tab w:val="left" w:pos="17310"/>
          <w:tab w:val="left" w:pos="18110"/>
          <w:tab w:val="left" w:pos="18910"/>
          <w:tab w:val="left" w:pos="19710"/>
          <w:tab w:val="left" w:pos="20510"/>
          <w:tab w:val="left" w:pos="21310"/>
          <w:tab w:val="left" w:pos="22110"/>
          <w:tab w:val="left" w:pos="22910"/>
          <w:tab w:val="left" w:pos="23710"/>
          <w:tab w:val="left" w:pos="24510"/>
          <w:tab w:val="left" w:pos="25310"/>
          <w:tab w:val="left" w:pos="26110"/>
        </w:tabs>
        <w:kinsoku w:val="0"/>
        <w:snapToGrid w:val="0"/>
        <w:spacing w:after="0" w:line="300" w:lineRule="exact"/>
        <w:ind w:left="420" w:hangingChars="250" w:hanging="420"/>
        <w:jc w:val="left"/>
        <w:textAlignment w:val="baseline"/>
        <w:rPr>
          <w:rFonts w:ascii="한컴바탕" w:eastAsia="한컴바탕" w:hAnsi="한컴바탕" w:cs="굴림"/>
          <w:color w:val="000000"/>
          <w:spacing w:val="-14"/>
          <w:w w:val="98"/>
          <w:kern w:val="0"/>
          <w:szCs w:val="21"/>
        </w:rPr>
      </w:pPr>
      <w:r w:rsidRPr="00F654E3">
        <w:rPr>
          <w:rFonts w:ascii="한컴바탕" w:eastAsia="한컴바탕" w:hAnsi="한컴바탕" w:cs="굴림"/>
          <w:color w:val="000000"/>
          <w:spacing w:val="-14"/>
          <w:w w:val="98"/>
          <w:kern w:val="0"/>
          <w:szCs w:val="21"/>
        </w:rPr>
        <w:t xml:space="preserve">Jayapalan, P. and Raj, A. (2013) </w:t>
      </w:r>
      <w:r w:rsidRPr="000E7546">
        <w:rPr>
          <w:rFonts w:ascii="한컴바탕" w:eastAsia="한컴바탕" w:hAnsi="한컴바탕" w:cs="굴림"/>
          <w:i/>
          <w:color w:val="000000"/>
          <w:spacing w:val="-14"/>
          <w:w w:val="98"/>
          <w:kern w:val="0"/>
          <w:szCs w:val="21"/>
        </w:rPr>
        <w:t>Properties of cement-based materials in the presence of nano and microparticle additives</w:t>
      </w:r>
      <w:r w:rsidRPr="00F654E3">
        <w:rPr>
          <w:rFonts w:ascii="한컴바탕" w:eastAsia="한컴바탕" w:hAnsi="한컴바탕" w:cs="굴림"/>
          <w:color w:val="000000"/>
          <w:spacing w:val="-14"/>
          <w:w w:val="98"/>
          <w:kern w:val="0"/>
          <w:szCs w:val="21"/>
        </w:rPr>
        <w:t xml:space="preserve">. </w:t>
      </w:r>
      <w:r w:rsidR="00FA51FA">
        <w:rPr>
          <w:rFonts w:ascii="한컴바탕" w:eastAsia="한컴바탕" w:hAnsi="한컴바탕" w:cs="굴림"/>
          <w:color w:val="000000"/>
          <w:spacing w:val="-14"/>
          <w:w w:val="98"/>
          <w:kern w:val="0"/>
          <w:szCs w:val="21"/>
        </w:rPr>
        <w:t xml:space="preserve"> </w:t>
      </w:r>
      <w:r w:rsidRPr="00F654E3">
        <w:rPr>
          <w:rFonts w:ascii="한컴바탕" w:eastAsia="한컴바탕" w:hAnsi="한컴바탕" w:cs="굴림"/>
          <w:color w:val="000000"/>
          <w:spacing w:val="-14"/>
          <w:w w:val="98"/>
          <w:kern w:val="0"/>
          <w:szCs w:val="21"/>
        </w:rPr>
        <w:t>Ph.D. Thesis. Georgia Institute of Technology.</w:t>
      </w:r>
    </w:p>
    <w:p w:rsidR="00F654E3" w:rsidRPr="00F654E3" w:rsidRDefault="00F654E3" w:rsidP="00F654E3">
      <w:pPr>
        <w:tabs>
          <w:tab w:val="left" w:pos="-25518"/>
          <w:tab w:val="left" w:pos="510"/>
          <w:tab w:val="left" w:pos="1310"/>
          <w:tab w:val="left" w:pos="2110"/>
          <w:tab w:val="left" w:pos="2910"/>
          <w:tab w:val="left" w:pos="3710"/>
          <w:tab w:val="left" w:pos="4510"/>
          <w:tab w:val="left" w:pos="5310"/>
          <w:tab w:val="left" w:pos="6110"/>
          <w:tab w:val="left" w:pos="6910"/>
          <w:tab w:val="left" w:pos="7710"/>
          <w:tab w:val="left" w:pos="8510"/>
          <w:tab w:val="left" w:pos="9310"/>
          <w:tab w:val="left" w:pos="10110"/>
          <w:tab w:val="left" w:pos="10910"/>
          <w:tab w:val="left" w:pos="11710"/>
          <w:tab w:val="left" w:pos="12510"/>
          <w:tab w:val="left" w:pos="13310"/>
          <w:tab w:val="left" w:pos="14110"/>
          <w:tab w:val="left" w:pos="14910"/>
          <w:tab w:val="left" w:pos="15710"/>
          <w:tab w:val="left" w:pos="16510"/>
          <w:tab w:val="left" w:pos="17310"/>
          <w:tab w:val="left" w:pos="18110"/>
          <w:tab w:val="left" w:pos="18910"/>
          <w:tab w:val="left" w:pos="19710"/>
          <w:tab w:val="left" w:pos="20510"/>
          <w:tab w:val="left" w:pos="21310"/>
          <w:tab w:val="left" w:pos="22110"/>
          <w:tab w:val="left" w:pos="22910"/>
          <w:tab w:val="left" w:pos="23710"/>
          <w:tab w:val="left" w:pos="24510"/>
          <w:tab w:val="left" w:pos="25310"/>
          <w:tab w:val="left" w:pos="26110"/>
        </w:tabs>
        <w:kinsoku w:val="0"/>
        <w:snapToGrid w:val="0"/>
        <w:spacing w:after="0" w:line="300" w:lineRule="exact"/>
        <w:ind w:left="420" w:hangingChars="250" w:hanging="420"/>
        <w:jc w:val="left"/>
        <w:textAlignment w:val="baseline"/>
        <w:rPr>
          <w:rFonts w:ascii="한컴바탕" w:eastAsia="한컴바탕" w:hAnsi="한컴바탕" w:cs="굴림"/>
          <w:color w:val="000000"/>
          <w:spacing w:val="-14"/>
          <w:w w:val="98"/>
          <w:kern w:val="0"/>
          <w:szCs w:val="21"/>
        </w:rPr>
      </w:pPr>
      <w:r w:rsidRPr="00F654E3">
        <w:rPr>
          <w:rFonts w:ascii="한컴바탕" w:eastAsia="한컴바탕" w:hAnsi="한컴바탕" w:cs="굴림"/>
          <w:color w:val="000000"/>
          <w:spacing w:val="-14"/>
          <w:w w:val="98"/>
          <w:kern w:val="0"/>
          <w:szCs w:val="21"/>
        </w:rPr>
        <w:t>Kim, T. H., Lee, S. H., Lee, J. H.</w:t>
      </w:r>
      <w:r w:rsidR="00C6369D">
        <w:rPr>
          <w:rFonts w:ascii="한컴바탕" w:eastAsia="한컴바탕" w:hAnsi="한컴바탕" w:cs="굴림"/>
          <w:color w:val="000000"/>
          <w:spacing w:val="-14"/>
          <w:w w:val="98"/>
          <w:kern w:val="0"/>
          <w:szCs w:val="21"/>
        </w:rPr>
        <w:t>,</w:t>
      </w:r>
      <w:r w:rsidRPr="00F654E3">
        <w:rPr>
          <w:rFonts w:ascii="한컴바탕" w:eastAsia="한컴바탕" w:hAnsi="한컴바탕" w:cs="굴림"/>
          <w:color w:val="000000"/>
          <w:spacing w:val="-14"/>
          <w:w w:val="98"/>
          <w:kern w:val="0"/>
          <w:szCs w:val="21"/>
        </w:rPr>
        <w:t xml:space="preserve"> and Shin, H. M. (2016) Performance Assessment of Solid Reinforced Concrete Columns with Triangular Reinforcement Details. </w:t>
      </w:r>
      <w:r w:rsidRPr="00CA372D">
        <w:rPr>
          <w:rFonts w:ascii="한컴바탕" w:eastAsia="한컴바탕" w:hAnsi="한컴바탕" w:cs="굴림"/>
          <w:i/>
          <w:color w:val="000000"/>
          <w:spacing w:val="-14"/>
          <w:w w:val="98"/>
          <w:kern w:val="0"/>
          <w:szCs w:val="21"/>
        </w:rPr>
        <w:t>Journal of the Korea Concrete Institute</w:t>
      </w:r>
      <w:r w:rsidRPr="00F654E3">
        <w:rPr>
          <w:rFonts w:ascii="한컴바탕" w:eastAsia="한컴바탕" w:hAnsi="한컴바탕" w:cs="굴림"/>
          <w:color w:val="000000"/>
          <w:spacing w:val="-14"/>
          <w:w w:val="98"/>
          <w:kern w:val="0"/>
          <w:szCs w:val="21"/>
        </w:rPr>
        <w:t xml:space="preserve"> 28(1), 75-84. (In Korean)</w:t>
      </w:r>
    </w:p>
    <w:p w:rsidR="00F654E3" w:rsidRPr="00F654E3" w:rsidRDefault="00F654E3" w:rsidP="00F654E3">
      <w:pPr>
        <w:tabs>
          <w:tab w:val="left" w:pos="-25518"/>
          <w:tab w:val="left" w:pos="510"/>
          <w:tab w:val="left" w:pos="1310"/>
          <w:tab w:val="left" w:pos="2110"/>
          <w:tab w:val="left" w:pos="2910"/>
          <w:tab w:val="left" w:pos="3710"/>
          <w:tab w:val="left" w:pos="4510"/>
          <w:tab w:val="left" w:pos="5310"/>
          <w:tab w:val="left" w:pos="6110"/>
          <w:tab w:val="left" w:pos="6910"/>
          <w:tab w:val="left" w:pos="7710"/>
          <w:tab w:val="left" w:pos="8510"/>
          <w:tab w:val="left" w:pos="9310"/>
          <w:tab w:val="left" w:pos="10110"/>
          <w:tab w:val="left" w:pos="10910"/>
          <w:tab w:val="left" w:pos="11710"/>
          <w:tab w:val="left" w:pos="12510"/>
          <w:tab w:val="left" w:pos="13310"/>
          <w:tab w:val="left" w:pos="14110"/>
          <w:tab w:val="left" w:pos="14910"/>
          <w:tab w:val="left" w:pos="15710"/>
          <w:tab w:val="left" w:pos="16510"/>
          <w:tab w:val="left" w:pos="17310"/>
          <w:tab w:val="left" w:pos="18110"/>
          <w:tab w:val="left" w:pos="18910"/>
          <w:tab w:val="left" w:pos="19710"/>
          <w:tab w:val="left" w:pos="20510"/>
          <w:tab w:val="left" w:pos="21310"/>
          <w:tab w:val="left" w:pos="22110"/>
          <w:tab w:val="left" w:pos="22910"/>
          <w:tab w:val="left" w:pos="23710"/>
          <w:tab w:val="left" w:pos="24510"/>
          <w:tab w:val="left" w:pos="25310"/>
          <w:tab w:val="left" w:pos="26110"/>
        </w:tabs>
        <w:kinsoku w:val="0"/>
        <w:snapToGrid w:val="0"/>
        <w:spacing w:after="0" w:line="300" w:lineRule="exact"/>
        <w:ind w:left="420" w:hangingChars="250" w:hanging="420"/>
        <w:jc w:val="left"/>
        <w:textAlignment w:val="baseline"/>
        <w:rPr>
          <w:rFonts w:ascii="한컴바탕" w:eastAsia="한컴바탕" w:hAnsi="한컴바탕" w:cs="굴림"/>
          <w:color w:val="000000"/>
          <w:spacing w:val="-14"/>
          <w:w w:val="98"/>
          <w:kern w:val="0"/>
          <w:szCs w:val="21"/>
        </w:rPr>
      </w:pPr>
      <w:r w:rsidRPr="00F654E3">
        <w:rPr>
          <w:rFonts w:ascii="한컴바탕" w:eastAsia="한컴바탕" w:hAnsi="한컴바탕" w:cs="굴림"/>
          <w:color w:val="000000"/>
          <w:spacing w:val="-14"/>
          <w:w w:val="98"/>
          <w:kern w:val="0"/>
          <w:szCs w:val="21"/>
        </w:rPr>
        <w:t>Paulay, T., Priestley, M. J. N.</w:t>
      </w:r>
      <w:r w:rsidR="00C6369D">
        <w:rPr>
          <w:rFonts w:ascii="한컴바탕" w:eastAsia="한컴바탕" w:hAnsi="한컴바탕" w:cs="굴림"/>
          <w:color w:val="000000"/>
          <w:spacing w:val="-14"/>
          <w:w w:val="98"/>
          <w:kern w:val="0"/>
          <w:szCs w:val="21"/>
        </w:rPr>
        <w:t>,</w:t>
      </w:r>
      <w:r w:rsidRPr="00F654E3">
        <w:rPr>
          <w:rFonts w:ascii="한컴바탕" w:eastAsia="한컴바탕" w:hAnsi="한컴바탕" w:cs="굴림"/>
          <w:color w:val="000000"/>
          <w:spacing w:val="-14"/>
          <w:w w:val="98"/>
          <w:kern w:val="0"/>
          <w:szCs w:val="21"/>
        </w:rPr>
        <w:t xml:space="preserve"> and Synge, A. J. (1982) Laboratory Study of Flaw Detection in Concrete by Pulse Echo Method. </w:t>
      </w:r>
      <w:r w:rsidRPr="006A4BC3">
        <w:rPr>
          <w:rFonts w:ascii="한컴바탕" w:eastAsia="한컴바탕" w:hAnsi="한컴바탕" w:cs="굴림"/>
          <w:i/>
          <w:color w:val="000000"/>
          <w:spacing w:val="-14"/>
          <w:w w:val="98"/>
          <w:kern w:val="0"/>
          <w:szCs w:val="21"/>
        </w:rPr>
        <w:t>ACI Structural Journal</w:t>
      </w:r>
      <w:r w:rsidRPr="00F654E3">
        <w:rPr>
          <w:rFonts w:ascii="한컴바탕" w:eastAsia="한컴바탕" w:hAnsi="한컴바탕" w:cs="굴림"/>
          <w:color w:val="000000"/>
          <w:spacing w:val="-14"/>
          <w:w w:val="98"/>
          <w:kern w:val="0"/>
          <w:szCs w:val="21"/>
        </w:rPr>
        <w:t xml:space="preserve"> 79(4), 257-269.</w:t>
      </w:r>
    </w:p>
    <w:p w:rsidR="006A236D" w:rsidRPr="006A236D" w:rsidRDefault="006A236D" w:rsidP="006A236D">
      <w:pPr>
        <w:tabs>
          <w:tab w:val="left" w:pos="-25518"/>
          <w:tab w:val="left" w:pos="510"/>
          <w:tab w:val="left" w:pos="1310"/>
          <w:tab w:val="left" w:pos="2110"/>
          <w:tab w:val="left" w:pos="2910"/>
          <w:tab w:val="left" w:pos="3710"/>
          <w:tab w:val="left" w:pos="4510"/>
          <w:tab w:val="left" w:pos="5310"/>
          <w:tab w:val="left" w:pos="6110"/>
          <w:tab w:val="left" w:pos="6910"/>
          <w:tab w:val="left" w:pos="7710"/>
          <w:tab w:val="left" w:pos="8510"/>
          <w:tab w:val="left" w:pos="9310"/>
          <w:tab w:val="left" w:pos="10110"/>
          <w:tab w:val="left" w:pos="10910"/>
          <w:tab w:val="left" w:pos="11710"/>
          <w:tab w:val="left" w:pos="12510"/>
          <w:tab w:val="left" w:pos="13310"/>
          <w:tab w:val="left" w:pos="14110"/>
          <w:tab w:val="left" w:pos="14910"/>
          <w:tab w:val="left" w:pos="15710"/>
          <w:tab w:val="left" w:pos="16510"/>
          <w:tab w:val="left" w:pos="17310"/>
          <w:tab w:val="left" w:pos="18110"/>
          <w:tab w:val="left" w:pos="18910"/>
          <w:tab w:val="left" w:pos="19710"/>
          <w:tab w:val="left" w:pos="20510"/>
          <w:tab w:val="left" w:pos="21310"/>
          <w:tab w:val="left" w:pos="22110"/>
          <w:tab w:val="left" w:pos="22910"/>
          <w:tab w:val="left" w:pos="23710"/>
          <w:tab w:val="left" w:pos="24510"/>
          <w:tab w:val="left" w:pos="25310"/>
          <w:tab w:val="left" w:pos="26110"/>
        </w:tabs>
        <w:kinsoku w:val="0"/>
        <w:snapToGrid w:val="0"/>
        <w:spacing w:after="0" w:line="300" w:lineRule="exact"/>
        <w:ind w:left="420" w:hangingChars="250" w:hanging="420"/>
        <w:jc w:val="left"/>
        <w:textAlignment w:val="baseline"/>
        <w:rPr>
          <w:rFonts w:ascii="한컴바탕" w:eastAsia="한컴바탕" w:hAnsi="한컴바탕" w:cs="굴림"/>
          <w:color w:val="000000"/>
          <w:spacing w:val="-14"/>
          <w:w w:val="98"/>
          <w:kern w:val="0"/>
          <w:szCs w:val="21"/>
        </w:rPr>
      </w:pPr>
      <w:r w:rsidRPr="006A236D">
        <w:rPr>
          <w:rFonts w:ascii="한컴바탕" w:eastAsia="한컴바탕" w:hAnsi="한컴바탕" w:cs="굴림"/>
          <w:color w:val="000000"/>
          <w:spacing w:val="-14"/>
          <w:w w:val="98"/>
          <w:kern w:val="0"/>
          <w:szCs w:val="21"/>
        </w:rPr>
        <w:t xml:space="preserve">Sansalone, M. and Poston, R. (1992) Detecting cracks in the beams and columns of a post-tensioned parking garage structure using the impact-echo method. In </w:t>
      </w:r>
      <w:r w:rsidRPr="00234F5A">
        <w:rPr>
          <w:rFonts w:ascii="한컴바탕" w:eastAsia="한컴바탕" w:hAnsi="한컴바탕" w:cs="굴림"/>
          <w:i/>
          <w:color w:val="000000"/>
          <w:spacing w:val="-14"/>
          <w:w w:val="98"/>
          <w:kern w:val="0"/>
          <w:szCs w:val="21"/>
        </w:rPr>
        <w:t>Nondestructive Evaluation of Civil Structures and Materials</w:t>
      </w:r>
      <w:r w:rsidRPr="006A236D">
        <w:rPr>
          <w:rFonts w:ascii="한컴바탕" w:eastAsia="한컴바탕" w:hAnsi="한컴바탕" w:cs="굴림"/>
          <w:color w:val="000000"/>
          <w:spacing w:val="-14"/>
          <w:w w:val="98"/>
          <w:kern w:val="0"/>
          <w:szCs w:val="21"/>
        </w:rPr>
        <w:t>, Colorado 11-13 May 1992. Washington, D.C.: National Science Foundation. 129-143.</w:t>
      </w:r>
    </w:p>
    <w:p w:rsidR="00A94B32" w:rsidRPr="00F654E3" w:rsidRDefault="00B2099F" w:rsidP="00337727">
      <w:pPr>
        <w:tabs>
          <w:tab w:val="left" w:pos="-25518"/>
          <w:tab w:val="left" w:pos="510"/>
          <w:tab w:val="left" w:pos="1310"/>
          <w:tab w:val="left" w:pos="2110"/>
          <w:tab w:val="left" w:pos="2910"/>
          <w:tab w:val="left" w:pos="3710"/>
          <w:tab w:val="left" w:pos="4510"/>
          <w:tab w:val="left" w:pos="5310"/>
          <w:tab w:val="left" w:pos="6110"/>
          <w:tab w:val="left" w:pos="6910"/>
          <w:tab w:val="left" w:pos="7710"/>
          <w:tab w:val="left" w:pos="8510"/>
          <w:tab w:val="left" w:pos="9310"/>
          <w:tab w:val="left" w:pos="10110"/>
          <w:tab w:val="left" w:pos="10910"/>
          <w:tab w:val="left" w:pos="11710"/>
          <w:tab w:val="left" w:pos="12510"/>
          <w:tab w:val="left" w:pos="13310"/>
          <w:tab w:val="left" w:pos="14110"/>
          <w:tab w:val="left" w:pos="14910"/>
          <w:tab w:val="left" w:pos="15710"/>
          <w:tab w:val="left" w:pos="16510"/>
          <w:tab w:val="left" w:pos="17310"/>
          <w:tab w:val="left" w:pos="18110"/>
          <w:tab w:val="left" w:pos="18910"/>
          <w:tab w:val="left" w:pos="19710"/>
          <w:tab w:val="left" w:pos="20510"/>
          <w:tab w:val="left" w:pos="21310"/>
          <w:tab w:val="left" w:pos="22110"/>
          <w:tab w:val="left" w:pos="22910"/>
          <w:tab w:val="left" w:pos="23710"/>
          <w:tab w:val="left" w:pos="24510"/>
          <w:tab w:val="left" w:pos="25310"/>
          <w:tab w:val="left" w:pos="26110"/>
        </w:tabs>
        <w:kinsoku w:val="0"/>
        <w:snapToGrid w:val="0"/>
        <w:spacing w:after="0" w:line="300" w:lineRule="exact"/>
        <w:ind w:left="420" w:hangingChars="250" w:hanging="420"/>
        <w:jc w:val="left"/>
        <w:textAlignment w:val="baseline"/>
      </w:pPr>
      <w:r w:rsidRPr="00B2099F">
        <w:rPr>
          <w:rFonts w:ascii="한컴바탕" w:eastAsia="한컴바탕" w:hAnsi="한컴바탕" w:cs="굴림"/>
          <w:color w:val="000000"/>
          <w:spacing w:val="-14"/>
          <w:w w:val="98"/>
          <w:kern w:val="0"/>
          <w:szCs w:val="21"/>
        </w:rPr>
        <w:t xml:space="preserve">Wilbur, J. B., Utku, S., and Norris, C. H. (1976) </w:t>
      </w:r>
      <w:r w:rsidRPr="00B2099F">
        <w:rPr>
          <w:rFonts w:ascii="한컴바탕" w:eastAsia="한컴바탕" w:hAnsi="한컴바탕" w:cs="굴림"/>
          <w:i/>
          <w:color w:val="000000"/>
          <w:spacing w:val="-14"/>
          <w:w w:val="98"/>
          <w:kern w:val="0"/>
          <w:szCs w:val="21"/>
        </w:rPr>
        <w:t>Elementary Structural Analysis</w:t>
      </w:r>
      <w:r w:rsidRPr="00B2099F">
        <w:rPr>
          <w:rFonts w:ascii="한컴바탕" w:eastAsia="한컴바탕" w:hAnsi="한컴바탕" w:cs="굴림"/>
          <w:color w:val="000000"/>
          <w:spacing w:val="-14"/>
          <w:w w:val="98"/>
          <w:kern w:val="0"/>
          <w:szCs w:val="21"/>
        </w:rPr>
        <w:t>. 3rd editon. USA, New York: McGraw Hill Higher Education. 180-220.</w:t>
      </w:r>
      <w:bookmarkStart w:id="0" w:name="_GoBack"/>
      <w:bookmarkEnd w:id="0"/>
    </w:p>
    <w:tbl>
      <w:tblPr>
        <w:tblStyle w:val="a3"/>
        <w:tblpPr w:leftFromText="142" w:rightFromText="142" w:vertAnchor="page" w:horzAnchor="margin" w:tblpY="12620"/>
        <w:tblW w:w="10251"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Layout w:type="fixed"/>
        <w:tblCellMar>
          <w:left w:w="0" w:type="dxa"/>
          <w:right w:w="0" w:type="dxa"/>
        </w:tblCellMar>
        <w:tblLook w:val="04A0" w:firstRow="1" w:lastRow="0" w:firstColumn="1" w:lastColumn="0" w:noHBand="0" w:noVBand="1"/>
      </w:tblPr>
      <w:tblGrid>
        <w:gridCol w:w="3417"/>
        <w:gridCol w:w="3417"/>
        <w:gridCol w:w="3417"/>
      </w:tblGrid>
      <w:tr w:rsidR="00A94B32" w:rsidRPr="00542970" w:rsidTr="00F67D36">
        <w:trPr>
          <w:cantSplit/>
          <w:trHeight w:val="409"/>
        </w:trPr>
        <w:tc>
          <w:tcPr>
            <w:tcW w:w="3417" w:type="dxa"/>
            <w:tcBorders>
              <w:top w:val="nil"/>
              <w:left w:val="nil"/>
              <w:bottom w:val="nil"/>
              <w:right w:val="nil"/>
            </w:tcBorders>
          </w:tcPr>
          <w:p w:rsidR="00A94B32" w:rsidRPr="00542970" w:rsidRDefault="00A94B32" w:rsidP="00F67D36">
            <w:pPr>
              <w:pStyle w:val="a6"/>
              <w:pBdr>
                <w:top w:val="none" w:sz="0" w:space="0" w:color="auto"/>
                <w:left w:val="none" w:sz="0" w:space="0" w:color="auto"/>
                <w:bottom w:val="none" w:sz="0" w:space="0" w:color="auto"/>
                <w:right w:val="none" w:sz="0" w:space="0" w:color="auto"/>
              </w:pBdr>
              <w:spacing w:line="300" w:lineRule="atLeast"/>
              <w:ind w:left="176" w:hangingChars="100" w:hanging="176"/>
              <w:jc w:val="both"/>
              <w:rPr>
                <w:rFonts w:ascii="바탕" w:eastAsia="바탕" w:hAnsi="바탕" w:cs="바탕"/>
                <w:sz w:val="20"/>
                <w:szCs w:val="20"/>
              </w:rPr>
            </w:pPr>
          </w:p>
        </w:tc>
        <w:tc>
          <w:tcPr>
            <w:tcW w:w="3417" w:type="dxa"/>
            <w:tcBorders>
              <w:top w:val="nil"/>
              <w:left w:val="nil"/>
              <w:bottom w:val="single" w:sz="12" w:space="0" w:color="595959" w:themeColor="text1" w:themeTint="A6"/>
              <w:right w:val="nil"/>
            </w:tcBorders>
          </w:tcPr>
          <w:p w:rsidR="00A94B32" w:rsidRPr="00542970" w:rsidRDefault="00A94B32" w:rsidP="00F67D36">
            <w:pPr>
              <w:pStyle w:val="a6"/>
              <w:pBdr>
                <w:top w:val="none" w:sz="0" w:space="0" w:color="auto"/>
                <w:left w:val="none" w:sz="0" w:space="0" w:color="auto"/>
                <w:bottom w:val="none" w:sz="0" w:space="0" w:color="auto"/>
                <w:right w:val="none" w:sz="0" w:space="0" w:color="auto"/>
              </w:pBdr>
              <w:spacing w:line="300" w:lineRule="atLeast"/>
              <w:ind w:left="176" w:hangingChars="100" w:hanging="176"/>
              <w:jc w:val="both"/>
              <w:rPr>
                <w:rFonts w:ascii="바탕" w:eastAsia="바탕" w:hAnsi="바탕" w:cs="바탕"/>
                <w:sz w:val="20"/>
                <w:szCs w:val="20"/>
              </w:rPr>
            </w:pPr>
          </w:p>
        </w:tc>
        <w:tc>
          <w:tcPr>
            <w:tcW w:w="3417" w:type="dxa"/>
            <w:tcBorders>
              <w:top w:val="nil"/>
              <w:left w:val="nil"/>
              <w:bottom w:val="nil"/>
              <w:right w:val="nil"/>
            </w:tcBorders>
          </w:tcPr>
          <w:p w:rsidR="00A94B32" w:rsidRPr="005925FE" w:rsidRDefault="00A94B32" w:rsidP="00F67D36">
            <w:pPr>
              <w:pStyle w:val="a6"/>
              <w:pBdr>
                <w:top w:val="none" w:sz="0" w:space="0" w:color="auto"/>
                <w:left w:val="none" w:sz="0" w:space="0" w:color="auto"/>
                <w:bottom w:val="none" w:sz="0" w:space="0" w:color="auto"/>
                <w:right w:val="none" w:sz="0" w:space="0" w:color="auto"/>
              </w:pBdr>
              <w:spacing w:line="300" w:lineRule="atLeast"/>
              <w:ind w:left="176" w:hangingChars="100" w:hanging="176"/>
              <w:jc w:val="both"/>
              <w:rPr>
                <w:sz w:val="20"/>
                <w:szCs w:val="20"/>
              </w:rPr>
            </w:pPr>
          </w:p>
        </w:tc>
      </w:tr>
      <w:tr w:rsidR="00A94B32" w:rsidRPr="00160897" w:rsidTr="00F67D36">
        <w:trPr>
          <w:trHeight w:val="927"/>
        </w:trPr>
        <w:tc>
          <w:tcPr>
            <w:tcW w:w="10251" w:type="dxa"/>
            <w:gridSpan w:val="3"/>
            <w:tcBorders>
              <w:top w:val="nil"/>
              <w:left w:val="nil"/>
              <w:bottom w:val="nil"/>
              <w:right w:val="nil"/>
            </w:tcBorders>
          </w:tcPr>
          <w:p w:rsidR="00A94B32" w:rsidRDefault="00A94B32" w:rsidP="00F67D36">
            <w:pPr>
              <w:pStyle w:val="af1"/>
              <w:wordWrap/>
              <w:spacing w:line="300" w:lineRule="atLeast"/>
              <w:ind w:left="176" w:hangingChars="100" w:hanging="176"/>
              <w:rPr>
                <w:rFonts w:ascii="Times New Roman" w:eastAsia="A033태고딕" w:hAnsi="Times New Roman"/>
                <w:b/>
                <w:bCs/>
                <w:spacing w:val="0"/>
                <w:w w:val="98"/>
                <w:sz w:val="18"/>
                <w:szCs w:val="20"/>
              </w:rPr>
            </w:pPr>
          </w:p>
          <w:p w:rsidR="00A94B32" w:rsidRPr="00635AB5" w:rsidRDefault="00A94B32" w:rsidP="00F67D36">
            <w:pPr>
              <w:pStyle w:val="af1"/>
              <w:wordWrap/>
              <w:spacing w:line="300" w:lineRule="atLeast"/>
              <w:ind w:left="177" w:hangingChars="100" w:hanging="177"/>
              <w:rPr>
                <w:rFonts w:ascii="돋움체" w:eastAsia="돋움체" w:hAnsi="돋움체"/>
                <w:spacing w:val="0"/>
                <w:w w:val="98"/>
                <w:sz w:val="18"/>
                <w:szCs w:val="20"/>
              </w:rPr>
            </w:pPr>
            <w:r w:rsidRPr="00635AB5">
              <w:rPr>
                <w:rFonts w:ascii="돋움체" w:eastAsia="돋움체" w:hAnsi="돋움체"/>
                <w:b/>
                <w:bCs/>
                <w:spacing w:val="0"/>
                <w:w w:val="98"/>
                <w:sz w:val="18"/>
                <w:szCs w:val="20"/>
              </w:rPr>
              <w:t>요</w:t>
            </w:r>
            <w:r w:rsidRPr="00635AB5">
              <w:rPr>
                <w:rFonts w:ascii="돋움체" w:eastAsia="돋움체" w:hAnsi="돋움체" w:hint="eastAsia"/>
                <w:b/>
                <w:bCs/>
                <w:spacing w:val="0"/>
                <w:w w:val="98"/>
                <w:sz w:val="18"/>
                <w:szCs w:val="20"/>
              </w:rPr>
              <w:t xml:space="preserve">    </w:t>
            </w:r>
            <w:r w:rsidRPr="00635AB5">
              <w:rPr>
                <w:rFonts w:ascii="돋움체" w:eastAsia="돋움체" w:hAnsi="돋움체"/>
                <w:b/>
                <w:bCs/>
                <w:spacing w:val="0"/>
                <w:w w:val="98"/>
                <w:sz w:val="18"/>
                <w:szCs w:val="20"/>
              </w:rPr>
              <w:t>약</w:t>
            </w:r>
            <w:r w:rsidRPr="00635AB5">
              <w:rPr>
                <w:rFonts w:ascii="돋움체" w:eastAsia="돋움체" w:hAnsi="돋움체" w:hint="eastAsia"/>
                <w:spacing w:val="0"/>
                <w:w w:val="98"/>
                <w:sz w:val="18"/>
                <w:szCs w:val="20"/>
              </w:rPr>
              <w:t xml:space="preserve"> </w:t>
            </w:r>
            <w:r w:rsidRPr="00635AB5">
              <w:rPr>
                <w:rFonts w:ascii="돋움체" w:eastAsia="돋움체" w:hAnsi="돋움체"/>
                <w:spacing w:val="0"/>
                <w:w w:val="98"/>
                <w:sz w:val="18"/>
                <w:szCs w:val="20"/>
              </w:rPr>
              <w:t xml:space="preserve">국문 요약은 </w:t>
            </w:r>
            <w:r w:rsidRPr="00635AB5">
              <w:rPr>
                <w:rFonts w:ascii="돋움체" w:eastAsia="돋움체" w:hAnsi="돋움체" w:hint="eastAsia"/>
                <w:spacing w:val="0"/>
                <w:w w:val="98"/>
                <w:sz w:val="18"/>
                <w:szCs w:val="20"/>
              </w:rPr>
              <w:t>12</w:t>
            </w:r>
            <w:r w:rsidRPr="00635AB5">
              <w:rPr>
                <w:rFonts w:ascii="돋움체" w:eastAsia="돋움체" w:hAnsi="돋움체"/>
                <w:spacing w:val="0"/>
                <w:w w:val="98"/>
                <w:sz w:val="18"/>
                <w:szCs w:val="20"/>
              </w:rPr>
              <w:t>줄 이내로 작성하며</w:t>
            </w:r>
            <w:r w:rsidRPr="00635AB5">
              <w:rPr>
                <w:rFonts w:ascii="돋움체" w:eastAsia="돋움체" w:hAnsi="돋움체" w:hint="eastAsia"/>
                <w:spacing w:val="0"/>
                <w:w w:val="98"/>
                <w:sz w:val="18"/>
                <w:szCs w:val="20"/>
              </w:rPr>
              <w:t xml:space="preserve">, </w:t>
            </w:r>
            <w:r w:rsidRPr="00635AB5">
              <w:rPr>
                <w:rFonts w:ascii="돋움체" w:eastAsia="돋움체" w:hAnsi="돋움체"/>
                <w:spacing w:val="0"/>
                <w:w w:val="98"/>
                <w:sz w:val="18"/>
                <w:szCs w:val="20"/>
              </w:rPr>
              <w:t xml:space="preserve">하단에 </w:t>
            </w:r>
            <w:r w:rsidRPr="00635AB5">
              <w:rPr>
                <w:rFonts w:ascii="돋움체" w:eastAsia="돋움체" w:hAnsi="돋움체" w:hint="eastAsia"/>
                <w:spacing w:val="0"/>
                <w:w w:val="98"/>
                <w:sz w:val="18"/>
                <w:szCs w:val="20"/>
              </w:rPr>
              <w:t>5</w:t>
            </w:r>
            <w:r w:rsidRPr="00635AB5">
              <w:rPr>
                <w:rFonts w:ascii="돋움체" w:eastAsia="돋움체" w:hAnsi="돋움체"/>
                <w:spacing w:val="0"/>
                <w:w w:val="98"/>
                <w:sz w:val="18"/>
                <w:szCs w:val="20"/>
              </w:rPr>
              <w:t>개 이내의 핵심용어를 표기할 수 있다</w:t>
            </w:r>
            <w:r w:rsidRPr="00635AB5">
              <w:rPr>
                <w:rFonts w:ascii="돋움체" w:eastAsia="돋움체" w:hAnsi="돋움체" w:hint="eastAsia"/>
                <w:spacing w:val="0"/>
                <w:w w:val="98"/>
                <w:sz w:val="18"/>
                <w:szCs w:val="20"/>
              </w:rPr>
              <w:t>. Abstract</w:t>
            </w:r>
            <w:r w:rsidRPr="00635AB5">
              <w:rPr>
                <w:rFonts w:ascii="돋움체" w:eastAsia="돋움체" w:hAnsi="돋움체"/>
                <w:spacing w:val="0"/>
                <w:w w:val="98"/>
                <w:sz w:val="18"/>
                <w:szCs w:val="20"/>
              </w:rPr>
              <w:t>와 요약은 내용상 서로 일치하여야 하며 그 자체로서 완성된 한 문단으로 작성한다</w:t>
            </w:r>
            <w:r w:rsidRPr="00635AB5">
              <w:rPr>
                <w:rFonts w:ascii="돋움체" w:eastAsia="돋움체" w:hAnsi="돋움체" w:hint="eastAsia"/>
                <w:spacing w:val="0"/>
                <w:w w:val="98"/>
                <w:sz w:val="18"/>
                <w:szCs w:val="20"/>
              </w:rPr>
              <w:t xml:space="preserve">. </w:t>
            </w:r>
            <w:r w:rsidRPr="00635AB5">
              <w:rPr>
                <w:rFonts w:ascii="돋움체" w:eastAsia="돋움체" w:hAnsi="돋움체"/>
                <w:spacing w:val="0"/>
                <w:w w:val="98"/>
                <w:sz w:val="18"/>
                <w:szCs w:val="20"/>
              </w:rPr>
              <w:t>또한</w:t>
            </w:r>
            <w:r w:rsidRPr="00635AB5">
              <w:rPr>
                <w:rFonts w:ascii="돋움체" w:eastAsia="돋움체" w:hAnsi="돋움체" w:hint="eastAsia"/>
                <w:spacing w:val="0"/>
                <w:w w:val="98"/>
                <w:sz w:val="18"/>
                <w:szCs w:val="20"/>
              </w:rPr>
              <w:t xml:space="preserve">, Keyword </w:t>
            </w:r>
            <w:r w:rsidRPr="00635AB5">
              <w:rPr>
                <w:rFonts w:ascii="돋움체" w:eastAsia="돋움체" w:hAnsi="돋움체"/>
                <w:spacing w:val="0"/>
                <w:w w:val="98"/>
                <w:sz w:val="18"/>
                <w:szCs w:val="20"/>
              </w:rPr>
              <w:t>및 핵심용어의 뜻과 나열 순서는 일치한다</w:t>
            </w:r>
            <w:r w:rsidRPr="00635AB5">
              <w:rPr>
                <w:rFonts w:ascii="돋움체" w:eastAsia="돋움체" w:hAnsi="돋움체" w:hint="eastAsia"/>
                <w:spacing w:val="0"/>
                <w:w w:val="98"/>
                <w:sz w:val="18"/>
                <w:szCs w:val="20"/>
              </w:rPr>
              <w:t>.</w:t>
            </w:r>
          </w:p>
          <w:p w:rsidR="00A94B32" w:rsidRPr="00635AB5" w:rsidRDefault="00A94B32" w:rsidP="00F67D36">
            <w:pPr>
              <w:pStyle w:val="af1"/>
              <w:wordWrap/>
              <w:spacing w:line="300" w:lineRule="atLeast"/>
              <w:ind w:left="176" w:hangingChars="100" w:hanging="176"/>
              <w:rPr>
                <w:rFonts w:ascii="돋움체" w:eastAsia="돋움체" w:hAnsi="돋움체"/>
                <w:spacing w:val="0"/>
                <w:w w:val="98"/>
                <w:sz w:val="18"/>
                <w:szCs w:val="20"/>
              </w:rPr>
            </w:pPr>
          </w:p>
          <w:p w:rsidR="00A94B32" w:rsidRPr="000301E3" w:rsidRDefault="00A94B32" w:rsidP="00F67D36">
            <w:pPr>
              <w:pStyle w:val="Abstract0"/>
              <w:spacing w:line="300" w:lineRule="atLeast"/>
              <w:ind w:left="217" w:hangingChars="100" w:hanging="217"/>
              <w:jc w:val="both"/>
              <w:rPr>
                <w:rFonts w:ascii="돋움체" w:eastAsia="돋움체" w:hAnsi="돋움체"/>
                <w:w w:val="98"/>
                <w:sz w:val="18"/>
                <w:szCs w:val="18"/>
              </w:rPr>
            </w:pPr>
            <w:r w:rsidRPr="00635AB5">
              <w:rPr>
                <w:rFonts w:ascii="돋움체" w:eastAsia="돋움체" w:hAnsi="돋움체"/>
                <w:b/>
                <w:spacing w:val="20"/>
                <w:w w:val="98"/>
                <w:sz w:val="18"/>
                <w:szCs w:val="18"/>
              </w:rPr>
              <w:t>핵심용어</w:t>
            </w:r>
            <w:r w:rsidRPr="00635AB5">
              <w:rPr>
                <w:rFonts w:ascii="돋움체" w:eastAsia="돋움체" w:hAnsi="돋움체" w:hint="eastAsia"/>
                <w:b/>
                <w:spacing w:val="20"/>
                <w:w w:val="98"/>
                <w:sz w:val="18"/>
                <w:szCs w:val="18"/>
              </w:rPr>
              <w:t xml:space="preserve"> :</w:t>
            </w:r>
            <w:r w:rsidRPr="00635AB5">
              <w:rPr>
                <w:rFonts w:ascii="돋움체" w:eastAsia="돋움체" w:hAnsi="돋움체" w:hint="eastAsia"/>
                <w:w w:val="98"/>
                <w:sz w:val="18"/>
                <w:szCs w:val="18"/>
              </w:rPr>
              <w:t xml:space="preserve"> </w:t>
            </w:r>
            <w:r w:rsidRPr="00635AB5">
              <w:rPr>
                <w:rFonts w:ascii="돋움체" w:eastAsia="돋움체" w:hAnsi="돋움체"/>
                <w:w w:val="98"/>
                <w:sz w:val="18"/>
                <w:szCs w:val="18"/>
              </w:rPr>
              <w:t>핵심용어는</w:t>
            </w:r>
            <w:r w:rsidRPr="00635AB5">
              <w:rPr>
                <w:rFonts w:ascii="돋움체" w:eastAsia="돋움체" w:hAnsi="돋움체" w:hint="eastAsia"/>
                <w:w w:val="98"/>
                <w:sz w:val="18"/>
                <w:szCs w:val="18"/>
              </w:rPr>
              <w:t xml:space="preserve">, </w:t>
            </w:r>
            <w:r w:rsidRPr="00635AB5">
              <w:rPr>
                <w:rFonts w:ascii="돋움체" w:eastAsia="돋움체" w:hAnsi="돋움체"/>
                <w:w w:val="98"/>
                <w:sz w:val="18"/>
                <w:szCs w:val="18"/>
              </w:rPr>
              <w:t>최대</w:t>
            </w:r>
            <w:r w:rsidRPr="00635AB5">
              <w:rPr>
                <w:rFonts w:ascii="돋움체" w:eastAsia="돋움체" w:hAnsi="돋움체" w:hint="eastAsia"/>
                <w:w w:val="98"/>
                <w:sz w:val="18"/>
                <w:szCs w:val="18"/>
              </w:rPr>
              <w:t xml:space="preserve">, </w:t>
            </w:r>
            <w:r w:rsidRPr="00635AB5">
              <w:rPr>
                <w:rFonts w:ascii="돋움체" w:eastAsia="돋움체" w:hAnsi="돋움체"/>
                <w:w w:val="98"/>
                <w:sz w:val="18"/>
                <w:szCs w:val="18"/>
              </w:rPr>
              <w:t>다섯 개까지</w:t>
            </w:r>
            <w:r w:rsidRPr="00635AB5">
              <w:rPr>
                <w:rFonts w:ascii="돋움체" w:eastAsia="돋움체" w:hAnsi="돋움체" w:hint="eastAsia"/>
                <w:w w:val="98"/>
                <w:sz w:val="18"/>
                <w:szCs w:val="18"/>
              </w:rPr>
              <w:t xml:space="preserve">, </w:t>
            </w:r>
            <w:r w:rsidRPr="00635AB5">
              <w:rPr>
                <w:rFonts w:ascii="돋움체" w:eastAsia="돋움체" w:hAnsi="돋움체"/>
                <w:w w:val="98"/>
                <w:sz w:val="18"/>
                <w:szCs w:val="18"/>
              </w:rPr>
              <w:t>지정</w:t>
            </w:r>
            <w:r w:rsidRPr="00635AB5">
              <w:rPr>
                <w:rFonts w:ascii="돋움체" w:eastAsia="돋움체" w:hAnsi="돋움체" w:hint="eastAsia"/>
                <w:w w:val="98"/>
                <w:sz w:val="18"/>
                <w:szCs w:val="18"/>
              </w:rPr>
              <w:t xml:space="preserve">, </w:t>
            </w:r>
            <w:r w:rsidRPr="00635AB5">
              <w:rPr>
                <w:rFonts w:ascii="돋움체" w:eastAsia="돋움체" w:hAnsi="돋움체"/>
                <w:w w:val="98"/>
                <w:sz w:val="18"/>
                <w:szCs w:val="18"/>
              </w:rPr>
              <w:t>가능</w:t>
            </w:r>
          </w:p>
        </w:tc>
      </w:tr>
    </w:tbl>
    <w:p w:rsidR="000301E3" w:rsidRPr="00A94B32" w:rsidRDefault="000301E3" w:rsidP="00337727">
      <w:pPr>
        <w:tabs>
          <w:tab w:val="left" w:pos="-25518"/>
          <w:tab w:val="left" w:pos="510"/>
          <w:tab w:val="left" w:pos="1310"/>
          <w:tab w:val="left" w:pos="2110"/>
          <w:tab w:val="left" w:pos="2910"/>
          <w:tab w:val="left" w:pos="3710"/>
          <w:tab w:val="left" w:pos="4510"/>
          <w:tab w:val="left" w:pos="5310"/>
          <w:tab w:val="left" w:pos="6110"/>
          <w:tab w:val="left" w:pos="6910"/>
          <w:tab w:val="left" w:pos="7710"/>
          <w:tab w:val="left" w:pos="8510"/>
          <w:tab w:val="left" w:pos="9310"/>
          <w:tab w:val="left" w:pos="10110"/>
          <w:tab w:val="left" w:pos="10910"/>
          <w:tab w:val="left" w:pos="11710"/>
          <w:tab w:val="left" w:pos="12510"/>
          <w:tab w:val="left" w:pos="13310"/>
          <w:tab w:val="left" w:pos="14110"/>
          <w:tab w:val="left" w:pos="14910"/>
          <w:tab w:val="left" w:pos="15710"/>
          <w:tab w:val="left" w:pos="16510"/>
          <w:tab w:val="left" w:pos="17310"/>
          <w:tab w:val="left" w:pos="18110"/>
          <w:tab w:val="left" w:pos="18910"/>
          <w:tab w:val="left" w:pos="19710"/>
          <w:tab w:val="left" w:pos="20510"/>
          <w:tab w:val="left" w:pos="21310"/>
          <w:tab w:val="left" w:pos="22110"/>
          <w:tab w:val="left" w:pos="22910"/>
          <w:tab w:val="left" w:pos="23710"/>
          <w:tab w:val="left" w:pos="24510"/>
          <w:tab w:val="left" w:pos="25310"/>
          <w:tab w:val="left" w:pos="26110"/>
        </w:tabs>
        <w:kinsoku w:val="0"/>
        <w:snapToGrid w:val="0"/>
        <w:spacing w:after="0" w:line="300" w:lineRule="exact"/>
        <w:ind w:left="500" w:hangingChars="250" w:hanging="500"/>
        <w:jc w:val="left"/>
        <w:textAlignment w:val="baseline"/>
      </w:pPr>
    </w:p>
    <w:sectPr w:rsidR="000301E3" w:rsidRPr="00A94B32" w:rsidSect="00222783">
      <w:type w:val="continuous"/>
      <w:pgSz w:w="11906" w:h="16838"/>
      <w:pgMar w:top="1134" w:right="851" w:bottom="1418" w:left="851" w:header="851" w:footer="992" w:gutter="0"/>
      <w:cols w:num="2"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F52" w:rsidRDefault="004A1F52" w:rsidP="00D80CDD">
      <w:pPr>
        <w:spacing w:after="0" w:line="240" w:lineRule="auto"/>
      </w:pPr>
      <w:r>
        <w:separator/>
      </w:r>
    </w:p>
  </w:endnote>
  <w:endnote w:type="continuationSeparator" w:id="0">
    <w:p w:rsidR="004A1F52" w:rsidRDefault="004A1F52" w:rsidP="00D80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윤고딕140">
    <w:altName w:val="바탕"/>
    <w:charset w:val="81"/>
    <w:family w:val="roman"/>
    <w:pitch w:val="variable"/>
    <w:sig w:usb0="00000000"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HY태고딕">
    <w:altName w:val="바탕"/>
    <w:charset w:val="81"/>
    <w:family w:val="roman"/>
    <w:pitch w:val="variable"/>
    <w:sig w:usb0="00000000" w:usb1="29D77CF9" w:usb2="00000010" w:usb3="00000000" w:csb0="00080000" w:csb1="00000000"/>
  </w:font>
  <w:font w:name="HY신명조">
    <w:altName w:val="한컴 윤체 M"/>
    <w:panose1 w:val="02030600000101010101"/>
    <w:charset w:val="81"/>
    <w:family w:val="roman"/>
    <w:pitch w:val="variable"/>
    <w:sig w:usb0="900002A7" w:usb1="29D77CF9" w:usb2="00000010" w:usb3="00000000" w:csb0="00080000" w:csb1="00000000"/>
  </w:font>
  <w:font w:name="한컴바탕">
    <w:altName w:val="Arial Unicode MS"/>
    <w:charset w:val="81"/>
    <w:family w:val="roman"/>
    <w:pitch w:val="variable"/>
    <w:sig w:usb0="00000000" w:usb1="FBDFFFFF" w:usb2="00FFFFFF" w:usb3="00000000" w:csb0="803F01FF" w:csb1="00000000"/>
  </w:font>
  <w:font w:name="돋움체">
    <w:panose1 w:val="020B0609000101010101"/>
    <w:charset w:val="81"/>
    <w:family w:val="modern"/>
    <w:pitch w:val="fixed"/>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한양신명조">
    <w:altName w:val="바탕"/>
    <w:charset w:val="81"/>
    <w:family w:val="roman"/>
    <w:pitch w:val="variable"/>
    <w:sig w:usb0="00000000" w:usb1="09060000"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 w:name="휴먼고딕">
    <w:altName w:val="Arial Unicode MS"/>
    <w:charset w:val="81"/>
    <w:family w:val="auto"/>
    <w:pitch w:val="variable"/>
    <w:sig w:usb0="00000000" w:usb1="19D77CFB" w:usb2="00000010" w:usb3="00000000" w:csb0="00080000" w:csb1="00000000"/>
  </w:font>
  <w:font w:name="Arial Unicode MS">
    <w:panose1 w:val="020B0604020202020204"/>
    <w:charset w:val="81"/>
    <w:family w:val="modern"/>
    <w:pitch w:val="variable"/>
    <w:sig w:usb0="F7FFAFFF" w:usb1="E9DFFFFF" w:usb2="0000003F" w:usb3="00000000" w:csb0="003F01FF" w:csb1="00000000"/>
  </w:font>
  <w:font w:name="좋은_하늘별따기">
    <w:charset w:val="81"/>
    <w:family w:val="roman"/>
    <w:pitch w:val="variable"/>
    <w:sig w:usb0="800002A7" w:usb1="09D77CFB" w:usb2="00000010" w:usb3="00000000" w:csb0="00080001" w:csb1="00000000"/>
  </w:font>
  <w:font w:name="Cambria Math">
    <w:panose1 w:val="02040503050406030204"/>
    <w:charset w:val="00"/>
    <w:family w:val="roman"/>
    <w:pitch w:val="variable"/>
    <w:sig w:usb0="E00002FF" w:usb1="420024FF" w:usb2="00000000" w:usb3="00000000" w:csb0="0000019F" w:csb1="00000000"/>
  </w:font>
  <w:font w:name="Times">
    <w:panose1 w:val="02020603050405020304"/>
    <w:charset w:val="00"/>
    <w:family w:val="roman"/>
    <w:pitch w:val="variable"/>
    <w:sig w:usb0="00000007" w:usb1="00000000" w:usb2="00000000" w:usb3="00000000" w:csb0="00000093" w:csb1="00000000"/>
  </w:font>
  <w:font w:name="A033태고딕">
    <w:altName w:val="Arial Unicode MS"/>
    <w:charset w:val="81"/>
    <w:family w:val="auto"/>
    <w:pitch w:val="variable"/>
    <w:sig w:usb0="00000000"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F52" w:rsidRDefault="004A1F52" w:rsidP="00D80CDD">
      <w:pPr>
        <w:spacing w:after="0" w:line="240" w:lineRule="auto"/>
      </w:pPr>
      <w:r>
        <w:separator/>
      </w:r>
    </w:p>
  </w:footnote>
  <w:footnote w:type="continuationSeparator" w:id="0">
    <w:p w:rsidR="004A1F52" w:rsidRDefault="004A1F52" w:rsidP="00D80C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6A57F5"/>
    <w:multiLevelType w:val="hybridMultilevel"/>
    <w:tmpl w:val="1BA60622"/>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060"/>
    <w:rsid w:val="000136DA"/>
    <w:rsid w:val="00015AA2"/>
    <w:rsid w:val="0002080F"/>
    <w:rsid w:val="000301E3"/>
    <w:rsid w:val="00051386"/>
    <w:rsid w:val="000556FA"/>
    <w:rsid w:val="0007784F"/>
    <w:rsid w:val="000A0163"/>
    <w:rsid w:val="000B56B4"/>
    <w:rsid w:val="000E427E"/>
    <w:rsid w:val="000E7546"/>
    <w:rsid w:val="001078C6"/>
    <w:rsid w:val="00127A85"/>
    <w:rsid w:val="001563C7"/>
    <w:rsid w:val="00160897"/>
    <w:rsid w:val="00171FEB"/>
    <w:rsid w:val="00197F3A"/>
    <w:rsid w:val="001B070A"/>
    <w:rsid w:val="001B2FE5"/>
    <w:rsid w:val="001B37AA"/>
    <w:rsid w:val="001C1912"/>
    <w:rsid w:val="00205572"/>
    <w:rsid w:val="00222783"/>
    <w:rsid w:val="00224F6F"/>
    <w:rsid w:val="00234F5A"/>
    <w:rsid w:val="002640BF"/>
    <w:rsid w:val="002D0FD5"/>
    <w:rsid w:val="002D162C"/>
    <w:rsid w:val="00337727"/>
    <w:rsid w:val="003677A5"/>
    <w:rsid w:val="00377742"/>
    <w:rsid w:val="00381597"/>
    <w:rsid w:val="003906CF"/>
    <w:rsid w:val="003B30AE"/>
    <w:rsid w:val="003C057D"/>
    <w:rsid w:val="003C3DA4"/>
    <w:rsid w:val="003C3DED"/>
    <w:rsid w:val="003E1F7C"/>
    <w:rsid w:val="004107DB"/>
    <w:rsid w:val="00425793"/>
    <w:rsid w:val="00433640"/>
    <w:rsid w:val="00482FFE"/>
    <w:rsid w:val="00483566"/>
    <w:rsid w:val="00493310"/>
    <w:rsid w:val="004A118B"/>
    <w:rsid w:val="004A1F52"/>
    <w:rsid w:val="004E75AF"/>
    <w:rsid w:val="00535BBF"/>
    <w:rsid w:val="00542970"/>
    <w:rsid w:val="005925FE"/>
    <w:rsid w:val="005C1F60"/>
    <w:rsid w:val="00624F7A"/>
    <w:rsid w:val="00634750"/>
    <w:rsid w:val="00635AB5"/>
    <w:rsid w:val="006A236D"/>
    <w:rsid w:val="006A4140"/>
    <w:rsid w:val="006A4BC3"/>
    <w:rsid w:val="006C282E"/>
    <w:rsid w:val="006D10CE"/>
    <w:rsid w:val="00724A2C"/>
    <w:rsid w:val="007566E9"/>
    <w:rsid w:val="00766519"/>
    <w:rsid w:val="007932CC"/>
    <w:rsid w:val="007A63F0"/>
    <w:rsid w:val="00862D81"/>
    <w:rsid w:val="00873D86"/>
    <w:rsid w:val="008A2FCD"/>
    <w:rsid w:val="008B30C8"/>
    <w:rsid w:val="008D7B61"/>
    <w:rsid w:val="00905D92"/>
    <w:rsid w:val="00907FEE"/>
    <w:rsid w:val="00911BD6"/>
    <w:rsid w:val="00945847"/>
    <w:rsid w:val="00951767"/>
    <w:rsid w:val="00983D66"/>
    <w:rsid w:val="009B68FC"/>
    <w:rsid w:val="00A121DF"/>
    <w:rsid w:val="00A353DF"/>
    <w:rsid w:val="00A43083"/>
    <w:rsid w:val="00A527D5"/>
    <w:rsid w:val="00A74370"/>
    <w:rsid w:val="00A871F9"/>
    <w:rsid w:val="00A94B32"/>
    <w:rsid w:val="00B00D6D"/>
    <w:rsid w:val="00B2099F"/>
    <w:rsid w:val="00B25C43"/>
    <w:rsid w:val="00B36369"/>
    <w:rsid w:val="00C16039"/>
    <w:rsid w:val="00C16684"/>
    <w:rsid w:val="00C20556"/>
    <w:rsid w:val="00C33835"/>
    <w:rsid w:val="00C45C57"/>
    <w:rsid w:val="00C6369D"/>
    <w:rsid w:val="00C70586"/>
    <w:rsid w:val="00C84ED8"/>
    <w:rsid w:val="00CA372D"/>
    <w:rsid w:val="00D2666F"/>
    <w:rsid w:val="00D579DB"/>
    <w:rsid w:val="00D6217E"/>
    <w:rsid w:val="00D62F35"/>
    <w:rsid w:val="00D80CDD"/>
    <w:rsid w:val="00DA3BA2"/>
    <w:rsid w:val="00DE05EE"/>
    <w:rsid w:val="00E0034B"/>
    <w:rsid w:val="00E573CD"/>
    <w:rsid w:val="00E74004"/>
    <w:rsid w:val="00E74960"/>
    <w:rsid w:val="00E97060"/>
    <w:rsid w:val="00EB694A"/>
    <w:rsid w:val="00EC1C47"/>
    <w:rsid w:val="00F0350F"/>
    <w:rsid w:val="00F16133"/>
    <w:rsid w:val="00F654E3"/>
    <w:rsid w:val="00F67D36"/>
    <w:rsid w:val="00F818DA"/>
    <w:rsid w:val="00FA379C"/>
    <w:rsid w:val="00FA51FA"/>
    <w:rsid w:val="00FF5051"/>
  </w:rsids>
  <m:mathPr>
    <m:mathFont m:val="Cambria Math"/>
    <m:brkBin m:val="before"/>
    <m:brkBinSub m:val="--"/>
    <m:smallFrac m:val="0"/>
    <m:dispDef/>
    <m:lMargin m:val="2835"/>
    <m:rMargin m:val="2835"/>
    <m:defJc m:val="centerGroup"/>
    <m:wrapIndent m:val="2304"/>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3AD6033-8A11-49F9-B6EA-79F931D0F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7D5"/>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16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바탕글"/>
    <w:basedOn w:val="a"/>
    <w:rsid w:val="00766519"/>
    <w:pPr>
      <w:snapToGrid w:val="0"/>
      <w:spacing w:after="0" w:line="1407" w:lineRule="exact"/>
      <w:ind w:firstLine="200"/>
      <w:textAlignment w:val="baseline"/>
    </w:pPr>
    <w:rPr>
      <w:rFonts w:ascii="굴림" w:eastAsia="굴림" w:hAnsi="굴림" w:cs="굴림"/>
      <w:color w:val="000000"/>
      <w:kern w:val="0"/>
      <w:sz w:val="19"/>
      <w:szCs w:val="19"/>
    </w:rPr>
  </w:style>
  <w:style w:type="paragraph" w:styleId="a5">
    <w:name w:val="Balloon Text"/>
    <w:basedOn w:val="a"/>
    <w:link w:val="Char"/>
    <w:uiPriority w:val="99"/>
    <w:semiHidden/>
    <w:unhideWhenUsed/>
    <w:rsid w:val="00766519"/>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5"/>
    <w:uiPriority w:val="99"/>
    <w:semiHidden/>
    <w:rsid w:val="00766519"/>
    <w:rPr>
      <w:rFonts w:asciiTheme="majorHAnsi" w:eastAsiaTheme="majorEastAsia" w:hAnsiTheme="majorHAnsi" w:cstheme="majorBidi"/>
      <w:sz w:val="18"/>
      <w:szCs w:val="18"/>
    </w:rPr>
  </w:style>
  <w:style w:type="paragraph" w:customStyle="1" w:styleId="a6">
    <w:name w:val="국문제목"/>
    <w:uiPriority w:val="19"/>
    <w:rsid w:val="008B30C8"/>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552" w:lineRule="auto"/>
      <w:ind w:firstLine="200"/>
      <w:jc w:val="center"/>
      <w:textAlignment w:val="baseline"/>
    </w:pPr>
    <w:rPr>
      <w:rFonts w:ascii="-윤고딕140" w:eastAsia="-윤고딕140"/>
      <w:color w:val="000000"/>
      <w:spacing w:val="-8"/>
      <w:w w:val="96"/>
      <w:sz w:val="32"/>
      <w:shd w:val="clear" w:color="000000" w:fill="auto"/>
    </w:rPr>
  </w:style>
  <w:style w:type="paragraph" w:customStyle="1" w:styleId="a7">
    <w:name w:val="저자명"/>
    <w:rsid w:val="008B30C8"/>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432" w:lineRule="auto"/>
      <w:ind w:firstLine="200"/>
      <w:jc w:val="center"/>
      <w:textAlignment w:val="baseline"/>
    </w:pPr>
    <w:rPr>
      <w:rFonts w:ascii="Arial" w:eastAsia="HY태고딕"/>
      <w:b/>
      <w:color w:val="000000"/>
      <w:spacing w:val="-2"/>
      <w:shd w:val="clear" w:color="000000" w:fill="auto"/>
    </w:rPr>
  </w:style>
  <w:style w:type="paragraph" w:customStyle="1" w:styleId="a8">
    <w:name w:val="소속"/>
    <w:uiPriority w:val="21"/>
    <w:rsid w:val="008B30C8"/>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355" w:lineRule="auto"/>
      <w:ind w:firstLine="200"/>
      <w:jc w:val="center"/>
      <w:textAlignment w:val="baseline"/>
    </w:pPr>
    <w:rPr>
      <w:rFonts w:ascii="HY신명조" w:eastAsia="HY신명조"/>
      <w:color w:val="000000"/>
      <w:spacing w:val="-8"/>
      <w:sz w:val="18"/>
    </w:rPr>
  </w:style>
  <w:style w:type="paragraph" w:customStyle="1" w:styleId="a9">
    <w:name w:val="영문제목"/>
    <w:uiPriority w:val="22"/>
    <w:rsid w:val="008B30C8"/>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264" w:lineRule="auto"/>
      <w:ind w:firstLine="200"/>
      <w:jc w:val="center"/>
      <w:textAlignment w:val="baseline"/>
    </w:pPr>
    <w:rPr>
      <w:rFonts w:ascii="Times New Roman" w:eastAsia="HY신명조"/>
      <w:b/>
      <w:color w:val="000000"/>
      <w:spacing w:val="2"/>
      <w:sz w:val="32"/>
    </w:rPr>
  </w:style>
  <w:style w:type="paragraph" w:customStyle="1" w:styleId="aa">
    <w:name w:val="영문저자명"/>
    <w:uiPriority w:val="23"/>
    <w:rsid w:val="008B30C8"/>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336" w:lineRule="auto"/>
      <w:ind w:firstLine="200"/>
      <w:jc w:val="center"/>
      <w:textAlignment w:val="baseline"/>
    </w:pPr>
    <w:rPr>
      <w:rFonts w:ascii="Times New Roman" w:eastAsia="HY신명조"/>
      <w:b/>
      <w:color w:val="000000"/>
      <w:spacing w:val="-1"/>
      <w:sz w:val="24"/>
      <w:shd w:val="clear" w:color="000000" w:fill="auto"/>
    </w:rPr>
  </w:style>
  <w:style w:type="paragraph" w:customStyle="1" w:styleId="ab">
    <w:name w:val="영문소속"/>
    <w:uiPriority w:val="24"/>
    <w:rsid w:val="008B30C8"/>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348" w:lineRule="auto"/>
      <w:ind w:firstLine="200"/>
      <w:jc w:val="center"/>
      <w:textAlignment w:val="baseline"/>
    </w:pPr>
    <w:rPr>
      <w:rFonts w:ascii="Times New Roman" w:eastAsia="HY신명조"/>
      <w:color w:val="000000"/>
      <w:spacing w:val="-2"/>
      <w:sz w:val="18"/>
      <w:shd w:val="clear" w:color="000000" w:fill="auto"/>
    </w:rPr>
  </w:style>
  <w:style w:type="paragraph" w:customStyle="1" w:styleId="Abstract">
    <w:name w:val="Abstract내용"/>
    <w:uiPriority w:val="13"/>
    <w:rsid w:val="00542970"/>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256" w:lineRule="exact"/>
      <w:ind w:left="112" w:right="80" w:hanging="32"/>
      <w:textAlignment w:val="baseline"/>
    </w:pPr>
    <w:rPr>
      <w:rFonts w:ascii="Times New Roman" w:eastAsia="한컴바탕"/>
      <w:color w:val="000000"/>
      <w:spacing w:val="-2"/>
    </w:rPr>
  </w:style>
  <w:style w:type="paragraph" w:customStyle="1" w:styleId="11">
    <w:name w:val="타이틀1.1"/>
    <w:basedOn w:val="a"/>
    <w:rsid w:val="002640BF"/>
    <w:pPr>
      <w:snapToGrid w:val="0"/>
      <w:spacing w:after="0" w:line="336" w:lineRule="auto"/>
      <w:textAlignment w:val="baseline"/>
    </w:pPr>
    <w:rPr>
      <w:rFonts w:ascii="굴림" w:eastAsia="굴림" w:hAnsi="굴림" w:cs="굴림"/>
      <w:color w:val="000000"/>
      <w:spacing w:val="-20"/>
      <w:w w:val="90"/>
      <w:kern w:val="0"/>
      <w:sz w:val="22"/>
    </w:rPr>
  </w:style>
  <w:style w:type="paragraph" w:customStyle="1" w:styleId="111">
    <w:name w:val="타이틀1.1.1"/>
    <w:basedOn w:val="a"/>
    <w:rsid w:val="002640BF"/>
    <w:pPr>
      <w:snapToGrid w:val="0"/>
      <w:spacing w:after="0" w:line="336" w:lineRule="auto"/>
      <w:textAlignment w:val="baseline"/>
    </w:pPr>
    <w:rPr>
      <w:rFonts w:ascii="굴림" w:eastAsia="굴림" w:hAnsi="굴림" w:cs="굴림"/>
      <w:color w:val="000000"/>
      <w:spacing w:val="-20"/>
      <w:w w:val="90"/>
      <w:kern w:val="0"/>
      <w:sz w:val="21"/>
      <w:szCs w:val="21"/>
    </w:rPr>
  </w:style>
  <w:style w:type="paragraph" w:customStyle="1" w:styleId="1">
    <w:name w:val="타이틀1"/>
    <w:basedOn w:val="a"/>
    <w:rsid w:val="00951767"/>
    <w:pPr>
      <w:wordWrap/>
      <w:snapToGrid w:val="0"/>
      <w:spacing w:after="0" w:line="336" w:lineRule="auto"/>
      <w:jc w:val="center"/>
      <w:textAlignment w:val="baseline"/>
    </w:pPr>
    <w:rPr>
      <w:rFonts w:ascii="굴림" w:eastAsia="굴림" w:hAnsi="굴림" w:cs="굴림"/>
      <w:color w:val="000000"/>
      <w:kern w:val="0"/>
      <w:sz w:val="21"/>
      <w:szCs w:val="21"/>
    </w:rPr>
  </w:style>
  <w:style w:type="paragraph" w:customStyle="1" w:styleId="ac">
    <w:name w:val="표그림제목"/>
    <w:basedOn w:val="a"/>
    <w:rsid w:val="00951767"/>
    <w:pPr>
      <w:snapToGrid w:val="0"/>
      <w:spacing w:after="0" w:line="312" w:lineRule="auto"/>
      <w:textAlignment w:val="baseline"/>
    </w:pPr>
    <w:rPr>
      <w:rFonts w:ascii="굴림" w:eastAsia="굴림" w:hAnsi="굴림" w:cs="굴림"/>
      <w:color w:val="000000"/>
      <w:kern w:val="0"/>
      <w:sz w:val="18"/>
      <w:szCs w:val="18"/>
    </w:rPr>
  </w:style>
  <w:style w:type="paragraph" w:customStyle="1" w:styleId="ad">
    <w:name w:val="표내용"/>
    <w:basedOn w:val="a"/>
    <w:rsid w:val="00951767"/>
    <w:pPr>
      <w:wordWrap/>
      <w:snapToGrid w:val="0"/>
      <w:spacing w:after="0" w:line="288" w:lineRule="auto"/>
      <w:jc w:val="center"/>
      <w:textAlignment w:val="baseline"/>
    </w:pPr>
    <w:rPr>
      <w:rFonts w:ascii="굴림" w:eastAsia="굴림" w:hAnsi="굴림" w:cs="굴림"/>
      <w:color w:val="000000"/>
      <w:kern w:val="0"/>
      <w:sz w:val="16"/>
      <w:szCs w:val="16"/>
    </w:rPr>
  </w:style>
  <w:style w:type="paragraph" w:styleId="ae">
    <w:name w:val="header"/>
    <w:basedOn w:val="a"/>
    <w:link w:val="Char0"/>
    <w:uiPriority w:val="99"/>
    <w:unhideWhenUsed/>
    <w:rsid w:val="00D80CDD"/>
    <w:pPr>
      <w:tabs>
        <w:tab w:val="center" w:pos="4513"/>
        <w:tab w:val="right" w:pos="9026"/>
      </w:tabs>
      <w:snapToGrid w:val="0"/>
    </w:pPr>
  </w:style>
  <w:style w:type="character" w:customStyle="1" w:styleId="Char0">
    <w:name w:val="머리글 Char"/>
    <w:basedOn w:val="a0"/>
    <w:link w:val="ae"/>
    <w:uiPriority w:val="99"/>
    <w:rsid w:val="00D80CDD"/>
  </w:style>
  <w:style w:type="paragraph" w:styleId="af">
    <w:name w:val="footer"/>
    <w:basedOn w:val="a"/>
    <w:link w:val="Char1"/>
    <w:uiPriority w:val="99"/>
    <w:unhideWhenUsed/>
    <w:rsid w:val="00D80CDD"/>
    <w:pPr>
      <w:tabs>
        <w:tab w:val="center" w:pos="4513"/>
        <w:tab w:val="right" w:pos="9026"/>
      </w:tabs>
      <w:snapToGrid w:val="0"/>
    </w:pPr>
  </w:style>
  <w:style w:type="character" w:customStyle="1" w:styleId="Char1">
    <w:name w:val="바닥글 Char"/>
    <w:basedOn w:val="a0"/>
    <w:link w:val="af"/>
    <w:uiPriority w:val="99"/>
    <w:rsid w:val="00D80CDD"/>
  </w:style>
  <w:style w:type="paragraph" w:customStyle="1" w:styleId="af0">
    <w:name w:val="참고문헌/감사의글"/>
    <w:basedOn w:val="a"/>
    <w:rsid w:val="00624F7A"/>
    <w:pPr>
      <w:wordWrap/>
      <w:snapToGrid w:val="0"/>
      <w:spacing w:after="0" w:line="336" w:lineRule="auto"/>
      <w:jc w:val="center"/>
      <w:textAlignment w:val="baseline"/>
    </w:pPr>
    <w:rPr>
      <w:rFonts w:ascii="굴림" w:eastAsia="굴림" w:hAnsi="굴림" w:cs="굴림"/>
      <w:color w:val="000000"/>
      <w:kern w:val="0"/>
      <w:sz w:val="21"/>
      <w:szCs w:val="21"/>
    </w:rPr>
  </w:style>
  <w:style w:type="paragraph" w:customStyle="1" w:styleId="af1">
    <w:name w:val="참고문헌내용"/>
    <w:basedOn w:val="a"/>
    <w:rsid w:val="00624F7A"/>
    <w:pPr>
      <w:snapToGrid w:val="0"/>
      <w:spacing w:after="0" w:line="312" w:lineRule="auto"/>
      <w:textAlignment w:val="baseline"/>
    </w:pPr>
    <w:rPr>
      <w:rFonts w:ascii="굴림" w:eastAsia="굴림" w:hAnsi="굴림" w:cs="굴림"/>
      <w:color w:val="000000"/>
      <w:spacing w:val="-20"/>
      <w:w w:val="90"/>
      <w:kern w:val="0"/>
      <w:sz w:val="21"/>
      <w:szCs w:val="21"/>
    </w:rPr>
  </w:style>
  <w:style w:type="paragraph" w:customStyle="1" w:styleId="Abstract0">
    <w:name w:val="Abstract"/>
    <w:basedOn w:val="a"/>
    <w:rsid w:val="00624F7A"/>
    <w:pPr>
      <w:wordWrap/>
      <w:snapToGrid w:val="0"/>
      <w:spacing w:after="0" w:line="384" w:lineRule="auto"/>
      <w:jc w:val="center"/>
      <w:textAlignment w:val="baseline"/>
    </w:pPr>
    <w:rPr>
      <w:rFonts w:ascii="굴림" w:eastAsia="굴림" w:hAnsi="굴림" w:cs="굴림"/>
      <w:color w:val="000000"/>
      <w:kern w:val="0"/>
      <w:sz w:val="19"/>
      <w:szCs w:val="19"/>
    </w:rPr>
  </w:style>
  <w:style w:type="character" w:styleId="af2">
    <w:name w:val="Hyperlink"/>
    <w:basedOn w:val="a0"/>
    <w:uiPriority w:val="99"/>
    <w:unhideWhenUsed/>
    <w:rsid w:val="00634750"/>
    <w:rPr>
      <w:color w:val="0000FF" w:themeColor="hyperlink"/>
      <w:u w:val="single"/>
    </w:rPr>
  </w:style>
  <w:style w:type="character" w:styleId="af3">
    <w:name w:val="Placeholder Text"/>
    <w:basedOn w:val="a0"/>
    <w:uiPriority w:val="99"/>
    <w:semiHidden/>
    <w:rsid w:val="003906CF"/>
    <w:rPr>
      <w:color w:val="808080"/>
    </w:rPr>
  </w:style>
  <w:style w:type="paragraph" w:styleId="af4">
    <w:name w:val="List Paragraph"/>
    <w:basedOn w:val="a"/>
    <w:uiPriority w:val="34"/>
    <w:qFormat/>
    <w:rsid w:val="00F654E3"/>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271039">
      <w:bodyDiv w:val="1"/>
      <w:marLeft w:val="0"/>
      <w:marRight w:val="0"/>
      <w:marTop w:val="0"/>
      <w:marBottom w:val="0"/>
      <w:divBdr>
        <w:top w:val="none" w:sz="0" w:space="0" w:color="auto"/>
        <w:left w:val="none" w:sz="0" w:space="0" w:color="auto"/>
        <w:bottom w:val="none" w:sz="0" w:space="0" w:color="auto"/>
        <w:right w:val="none" w:sz="0" w:space="0" w:color="auto"/>
      </w:divBdr>
    </w:div>
    <w:div w:id="106779640">
      <w:bodyDiv w:val="1"/>
      <w:marLeft w:val="0"/>
      <w:marRight w:val="0"/>
      <w:marTop w:val="0"/>
      <w:marBottom w:val="0"/>
      <w:divBdr>
        <w:top w:val="none" w:sz="0" w:space="0" w:color="auto"/>
        <w:left w:val="none" w:sz="0" w:space="0" w:color="auto"/>
        <w:bottom w:val="none" w:sz="0" w:space="0" w:color="auto"/>
        <w:right w:val="none" w:sz="0" w:space="0" w:color="auto"/>
      </w:divBdr>
    </w:div>
    <w:div w:id="205416411">
      <w:bodyDiv w:val="1"/>
      <w:marLeft w:val="0"/>
      <w:marRight w:val="0"/>
      <w:marTop w:val="0"/>
      <w:marBottom w:val="0"/>
      <w:divBdr>
        <w:top w:val="none" w:sz="0" w:space="0" w:color="auto"/>
        <w:left w:val="none" w:sz="0" w:space="0" w:color="auto"/>
        <w:bottom w:val="none" w:sz="0" w:space="0" w:color="auto"/>
        <w:right w:val="none" w:sz="0" w:space="0" w:color="auto"/>
      </w:divBdr>
    </w:div>
    <w:div w:id="273486245">
      <w:bodyDiv w:val="1"/>
      <w:marLeft w:val="0"/>
      <w:marRight w:val="0"/>
      <w:marTop w:val="0"/>
      <w:marBottom w:val="0"/>
      <w:divBdr>
        <w:top w:val="none" w:sz="0" w:space="0" w:color="auto"/>
        <w:left w:val="none" w:sz="0" w:space="0" w:color="auto"/>
        <w:bottom w:val="none" w:sz="0" w:space="0" w:color="auto"/>
        <w:right w:val="none" w:sz="0" w:space="0" w:color="auto"/>
      </w:divBdr>
    </w:div>
    <w:div w:id="308899742">
      <w:bodyDiv w:val="1"/>
      <w:marLeft w:val="0"/>
      <w:marRight w:val="0"/>
      <w:marTop w:val="0"/>
      <w:marBottom w:val="0"/>
      <w:divBdr>
        <w:top w:val="none" w:sz="0" w:space="0" w:color="auto"/>
        <w:left w:val="none" w:sz="0" w:space="0" w:color="auto"/>
        <w:bottom w:val="none" w:sz="0" w:space="0" w:color="auto"/>
        <w:right w:val="none" w:sz="0" w:space="0" w:color="auto"/>
      </w:divBdr>
    </w:div>
    <w:div w:id="354700139">
      <w:bodyDiv w:val="1"/>
      <w:marLeft w:val="0"/>
      <w:marRight w:val="0"/>
      <w:marTop w:val="0"/>
      <w:marBottom w:val="0"/>
      <w:divBdr>
        <w:top w:val="none" w:sz="0" w:space="0" w:color="auto"/>
        <w:left w:val="none" w:sz="0" w:space="0" w:color="auto"/>
        <w:bottom w:val="none" w:sz="0" w:space="0" w:color="auto"/>
        <w:right w:val="none" w:sz="0" w:space="0" w:color="auto"/>
      </w:divBdr>
    </w:div>
    <w:div w:id="496306481">
      <w:bodyDiv w:val="1"/>
      <w:marLeft w:val="0"/>
      <w:marRight w:val="0"/>
      <w:marTop w:val="0"/>
      <w:marBottom w:val="0"/>
      <w:divBdr>
        <w:top w:val="none" w:sz="0" w:space="0" w:color="auto"/>
        <w:left w:val="none" w:sz="0" w:space="0" w:color="auto"/>
        <w:bottom w:val="none" w:sz="0" w:space="0" w:color="auto"/>
        <w:right w:val="none" w:sz="0" w:space="0" w:color="auto"/>
      </w:divBdr>
    </w:div>
    <w:div w:id="532503951">
      <w:bodyDiv w:val="1"/>
      <w:marLeft w:val="0"/>
      <w:marRight w:val="0"/>
      <w:marTop w:val="0"/>
      <w:marBottom w:val="0"/>
      <w:divBdr>
        <w:top w:val="none" w:sz="0" w:space="0" w:color="auto"/>
        <w:left w:val="none" w:sz="0" w:space="0" w:color="auto"/>
        <w:bottom w:val="none" w:sz="0" w:space="0" w:color="auto"/>
        <w:right w:val="none" w:sz="0" w:space="0" w:color="auto"/>
      </w:divBdr>
    </w:div>
    <w:div w:id="535964988">
      <w:bodyDiv w:val="1"/>
      <w:marLeft w:val="0"/>
      <w:marRight w:val="0"/>
      <w:marTop w:val="0"/>
      <w:marBottom w:val="0"/>
      <w:divBdr>
        <w:top w:val="none" w:sz="0" w:space="0" w:color="auto"/>
        <w:left w:val="none" w:sz="0" w:space="0" w:color="auto"/>
        <w:bottom w:val="none" w:sz="0" w:space="0" w:color="auto"/>
        <w:right w:val="none" w:sz="0" w:space="0" w:color="auto"/>
      </w:divBdr>
    </w:div>
    <w:div w:id="611670228">
      <w:bodyDiv w:val="1"/>
      <w:marLeft w:val="0"/>
      <w:marRight w:val="0"/>
      <w:marTop w:val="0"/>
      <w:marBottom w:val="0"/>
      <w:divBdr>
        <w:top w:val="none" w:sz="0" w:space="0" w:color="auto"/>
        <w:left w:val="none" w:sz="0" w:space="0" w:color="auto"/>
        <w:bottom w:val="none" w:sz="0" w:space="0" w:color="auto"/>
        <w:right w:val="none" w:sz="0" w:space="0" w:color="auto"/>
      </w:divBdr>
    </w:div>
    <w:div w:id="663633045">
      <w:bodyDiv w:val="1"/>
      <w:marLeft w:val="0"/>
      <w:marRight w:val="0"/>
      <w:marTop w:val="0"/>
      <w:marBottom w:val="0"/>
      <w:divBdr>
        <w:top w:val="none" w:sz="0" w:space="0" w:color="auto"/>
        <w:left w:val="none" w:sz="0" w:space="0" w:color="auto"/>
        <w:bottom w:val="none" w:sz="0" w:space="0" w:color="auto"/>
        <w:right w:val="none" w:sz="0" w:space="0" w:color="auto"/>
      </w:divBdr>
    </w:div>
    <w:div w:id="706685384">
      <w:bodyDiv w:val="1"/>
      <w:marLeft w:val="0"/>
      <w:marRight w:val="0"/>
      <w:marTop w:val="0"/>
      <w:marBottom w:val="0"/>
      <w:divBdr>
        <w:top w:val="none" w:sz="0" w:space="0" w:color="auto"/>
        <w:left w:val="none" w:sz="0" w:space="0" w:color="auto"/>
        <w:bottom w:val="none" w:sz="0" w:space="0" w:color="auto"/>
        <w:right w:val="none" w:sz="0" w:space="0" w:color="auto"/>
      </w:divBdr>
    </w:div>
    <w:div w:id="867109174">
      <w:bodyDiv w:val="1"/>
      <w:marLeft w:val="0"/>
      <w:marRight w:val="0"/>
      <w:marTop w:val="0"/>
      <w:marBottom w:val="0"/>
      <w:divBdr>
        <w:top w:val="none" w:sz="0" w:space="0" w:color="auto"/>
        <w:left w:val="none" w:sz="0" w:space="0" w:color="auto"/>
        <w:bottom w:val="none" w:sz="0" w:space="0" w:color="auto"/>
        <w:right w:val="none" w:sz="0" w:space="0" w:color="auto"/>
      </w:divBdr>
    </w:div>
    <w:div w:id="922033476">
      <w:bodyDiv w:val="1"/>
      <w:marLeft w:val="0"/>
      <w:marRight w:val="0"/>
      <w:marTop w:val="0"/>
      <w:marBottom w:val="0"/>
      <w:divBdr>
        <w:top w:val="none" w:sz="0" w:space="0" w:color="auto"/>
        <w:left w:val="none" w:sz="0" w:space="0" w:color="auto"/>
        <w:bottom w:val="none" w:sz="0" w:space="0" w:color="auto"/>
        <w:right w:val="none" w:sz="0" w:space="0" w:color="auto"/>
      </w:divBdr>
    </w:div>
    <w:div w:id="949123938">
      <w:bodyDiv w:val="1"/>
      <w:marLeft w:val="0"/>
      <w:marRight w:val="0"/>
      <w:marTop w:val="0"/>
      <w:marBottom w:val="0"/>
      <w:divBdr>
        <w:top w:val="none" w:sz="0" w:space="0" w:color="auto"/>
        <w:left w:val="none" w:sz="0" w:space="0" w:color="auto"/>
        <w:bottom w:val="none" w:sz="0" w:space="0" w:color="auto"/>
        <w:right w:val="none" w:sz="0" w:space="0" w:color="auto"/>
      </w:divBdr>
    </w:div>
    <w:div w:id="952899617">
      <w:bodyDiv w:val="1"/>
      <w:marLeft w:val="0"/>
      <w:marRight w:val="0"/>
      <w:marTop w:val="0"/>
      <w:marBottom w:val="0"/>
      <w:divBdr>
        <w:top w:val="none" w:sz="0" w:space="0" w:color="auto"/>
        <w:left w:val="none" w:sz="0" w:space="0" w:color="auto"/>
        <w:bottom w:val="none" w:sz="0" w:space="0" w:color="auto"/>
        <w:right w:val="none" w:sz="0" w:space="0" w:color="auto"/>
      </w:divBdr>
    </w:div>
    <w:div w:id="1113788278">
      <w:bodyDiv w:val="1"/>
      <w:marLeft w:val="0"/>
      <w:marRight w:val="0"/>
      <w:marTop w:val="0"/>
      <w:marBottom w:val="0"/>
      <w:divBdr>
        <w:top w:val="none" w:sz="0" w:space="0" w:color="auto"/>
        <w:left w:val="none" w:sz="0" w:space="0" w:color="auto"/>
        <w:bottom w:val="none" w:sz="0" w:space="0" w:color="auto"/>
        <w:right w:val="none" w:sz="0" w:space="0" w:color="auto"/>
      </w:divBdr>
    </w:div>
    <w:div w:id="1160342649">
      <w:bodyDiv w:val="1"/>
      <w:marLeft w:val="0"/>
      <w:marRight w:val="0"/>
      <w:marTop w:val="0"/>
      <w:marBottom w:val="0"/>
      <w:divBdr>
        <w:top w:val="none" w:sz="0" w:space="0" w:color="auto"/>
        <w:left w:val="none" w:sz="0" w:space="0" w:color="auto"/>
        <w:bottom w:val="none" w:sz="0" w:space="0" w:color="auto"/>
        <w:right w:val="none" w:sz="0" w:space="0" w:color="auto"/>
      </w:divBdr>
    </w:div>
    <w:div w:id="1250194830">
      <w:bodyDiv w:val="1"/>
      <w:marLeft w:val="0"/>
      <w:marRight w:val="0"/>
      <w:marTop w:val="0"/>
      <w:marBottom w:val="0"/>
      <w:divBdr>
        <w:top w:val="none" w:sz="0" w:space="0" w:color="auto"/>
        <w:left w:val="none" w:sz="0" w:space="0" w:color="auto"/>
        <w:bottom w:val="none" w:sz="0" w:space="0" w:color="auto"/>
        <w:right w:val="none" w:sz="0" w:space="0" w:color="auto"/>
      </w:divBdr>
    </w:div>
    <w:div w:id="1275867965">
      <w:bodyDiv w:val="1"/>
      <w:marLeft w:val="0"/>
      <w:marRight w:val="0"/>
      <w:marTop w:val="0"/>
      <w:marBottom w:val="0"/>
      <w:divBdr>
        <w:top w:val="none" w:sz="0" w:space="0" w:color="auto"/>
        <w:left w:val="none" w:sz="0" w:space="0" w:color="auto"/>
        <w:bottom w:val="none" w:sz="0" w:space="0" w:color="auto"/>
        <w:right w:val="none" w:sz="0" w:space="0" w:color="auto"/>
      </w:divBdr>
    </w:div>
    <w:div w:id="1313177370">
      <w:bodyDiv w:val="1"/>
      <w:marLeft w:val="0"/>
      <w:marRight w:val="0"/>
      <w:marTop w:val="0"/>
      <w:marBottom w:val="0"/>
      <w:divBdr>
        <w:top w:val="none" w:sz="0" w:space="0" w:color="auto"/>
        <w:left w:val="none" w:sz="0" w:space="0" w:color="auto"/>
        <w:bottom w:val="none" w:sz="0" w:space="0" w:color="auto"/>
        <w:right w:val="none" w:sz="0" w:space="0" w:color="auto"/>
      </w:divBdr>
    </w:div>
    <w:div w:id="1337615382">
      <w:bodyDiv w:val="1"/>
      <w:marLeft w:val="0"/>
      <w:marRight w:val="0"/>
      <w:marTop w:val="0"/>
      <w:marBottom w:val="0"/>
      <w:divBdr>
        <w:top w:val="none" w:sz="0" w:space="0" w:color="auto"/>
        <w:left w:val="none" w:sz="0" w:space="0" w:color="auto"/>
        <w:bottom w:val="none" w:sz="0" w:space="0" w:color="auto"/>
        <w:right w:val="none" w:sz="0" w:space="0" w:color="auto"/>
      </w:divBdr>
    </w:div>
    <w:div w:id="1340154089">
      <w:bodyDiv w:val="1"/>
      <w:marLeft w:val="0"/>
      <w:marRight w:val="0"/>
      <w:marTop w:val="0"/>
      <w:marBottom w:val="0"/>
      <w:divBdr>
        <w:top w:val="none" w:sz="0" w:space="0" w:color="auto"/>
        <w:left w:val="none" w:sz="0" w:space="0" w:color="auto"/>
        <w:bottom w:val="none" w:sz="0" w:space="0" w:color="auto"/>
        <w:right w:val="none" w:sz="0" w:space="0" w:color="auto"/>
      </w:divBdr>
    </w:div>
    <w:div w:id="1347900500">
      <w:bodyDiv w:val="1"/>
      <w:marLeft w:val="0"/>
      <w:marRight w:val="0"/>
      <w:marTop w:val="0"/>
      <w:marBottom w:val="0"/>
      <w:divBdr>
        <w:top w:val="none" w:sz="0" w:space="0" w:color="auto"/>
        <w:left w:val="none" w:sz="0" w:space="0" w:color="auto"/>
        <w:bottom w:val="none" w:sz="0" w:space="0" w:color="auto"/>
        <w:right w:val="none" w:sz="0" w:space="0" w:color="auto"/>
      </w:divBdr>
    </w:div>
    <w:div w:id="1371613272">
      <w:bodyDiv w:val="1"/>
      <w:marLeft w:val="0"/>
      <w:marRight w:val="0"/>
      <w:marTop w:val="0"/>
      <w:marBottom w:val="0"/>
      <w:divBdr>
        <w:top w:val="none" w:sz="0" w:space="0" w:color="auto"/>
        <w:left w:val="none" w:sz="0" w:space="0" w:color="auto"/>
        <w:bottom w:val="none" w:sz="0" w:space="0" w:color="auto"/>
        <w:right w:val="none" w:sz="0" w:space="0" w:color="auto"/>
      </w:divBdr>
    </w:div>
    <w:div w:id="1407218821">
      <w:bodyDiv w:val="1"/>
      <w:marLeft w:val="0"/>
      <w:marRight w:val="0"/>
      <w:marTop w:val="0"/>
      <w:marBottom w:val="0"/>
      <w:divBdr>
        <w:top w:val="none" w:sz="0" w:space="0" w:color="auto"/>
        <w:left w:val="none" w:sz="0" w:space="0" w:color="auto"/>
        <w:bottom w:val="none" w:sz="0" w:space="0" w:color="auto"/>
        <w:right w:val="none" w:sz="0" w:space="0" w:color="auto"/>
      </w:divBdr>
    </w:div>
    <w:div w:id="1469788267">
      <w:bodyDiv w:val="1"/>
      <w:marLeft w:val="0"/>
      <w:marRight w:val="0"/>
      <w:marTop w:val="0"/>
      <w:marBottom w:val="0"/>
      <w:divBdr>
        <w:top w:val="none" w:sz="0" w:space="0" w:color="auto"/>
        <w:left w:val="none" w:sz="0" w:space="0" w:color="auto"/>
        <w:bottom w:val="none" w:sz="0" w:space="0" w:color="auto"/>
        <w:right w:val="none" w:sz="0" w:space="0" w:color="auto"/>
      </w:divBdr>
    </w:div>
    <w:div w:id="1510215858">
      <w:bodyDiv w:val="1"/>
      <w:marLeft w:val="0"/>
      <w:marRight w:val="0"/>
      <w:marTop w:val="0"/>
      <w:marBottom w:val="0"/>
      <w:divBdr>
        <w:top w:val="none" w:sz="0" w:space="0" w:color="auto"/>
        <w:left w:val="none" w:sz="0" w:space="0" w:color="auto"/>
        <w:bottom w:val="none" w:sz="0" w:space="0" w:color="auto"/>
        <w:right w:val="none" w:sz="0" w:space="0" w:color="auto"/>
      </w:divBdr>
    </w:div>
    <w:div w:id="1516920275">
      <w:bodyDiv w:val="1"/>
      <w:marLeft w:val="0"/>
      <w:marRight w:val="0"/>
      <w:marTop w:val="0"/>
      <w:marBottom w:val="0"/>
      <w:divBdr>
        <w:top w:val="none" w:sz="0" w:space="0" w:color="auto"/>
        <w:left w:val="none" w:sz="0" w:space="0" w:color="auto"/>
        <w:bottom w:val="none" w:sz="0" w:space="0" w:color="auto"/>
        <w:right w:val="none" w:sz="0" w:space="0" w:color="auto"/>
      </w:divBdr>
    </w:div>
    <w:div w:id="1521510475">
      <w:bodyDiv w:val="1"/>
      <w:marLeft w:val="0"/>
      <w:marRight w:val="0"/>
      <w:marTop w:val="0"/>
      <w:marBottom w:val="0"/>
      <w:divBdr>
        <w:top w:val="none" w:sz="0" w:space="0" w:color="auto"/>
        <w:left w:val="none" w:sz="0" w:space="0" w:color="auto"/>
        <w:bottom w:val="none" w:sz="0" w:space="0" w:color="auto"/>
        <w:right w:val="none" w:sz="0" w:space="0" w:color="auto"/>
      </w:divBdr>
    </w:div>
    <w:div w:id="1541355815">
      <w:bodyDiv w:val="1"/>
      <w:marLeft w:val="0"/>
      <w:marRight w:val="0"/>
      <w:marTop w:val="0"/>
      <w:marBottom w:val="0"/>
      <w:divBdr>
        <w:top w:val="none" w:sz="0" w:space="0" w:color="auto"/>
        <w:left w:val="none" w:sz="0" w:space="0" w:color="auto"/>
        <w:bottom w:val="none" w:sz="0" w:space="0" w:color="auto"/>
        <w:right w:val="none" w:sz="0" w:space="0" w:color="auto"/>
      </w:divBdr>
    </w:div>
    <w:div w:id="1542091486">
      <w:bodyDiv w:val="1"/>
      <w:marLeft w:val="0"/>
      <w:marRight w:val="0"/>
      <w:marTop w:val="0"/>
      <w:marBottom w:val="0"/>
      <w:divBdr>
        <w:top w:val="none" w:sz="0" w:space="0" w:color="auto"/>
        <w:left w:val="none" w:sz="0" w:space="0" w:color="auto"/>
        <w:bottom w:val="none" w:sz="0" w:space="0" w:color="auto"/>
        <w:right w:val="none" w:sz="0" w:space="0" w:color="auto"/>
      </w:divBdr>
    </w:div>
    <w:div w:id="1563560246">
      <w:bodyDiv w:val="1"/>
      <w:marLeft w:val="0"/>
      <w:marRight w:val="0"/>
      <w:marTop w:val="0"/>
      <w:marBottom w:val="0"/>
      <w:divBdr>
        <w:top w:val="none" w:sz="0" w:space="0" w:color="auto"/>
        <w:left w:val="none" w:sz="0" w:space="0" w:color="auto"/>
        <w:bottom w:val="none" w:sz="0" w:space="0" w:color="auto"/>
        <w:right w:val="none" w:sz="0" w:space="0" w:color="auto"/>
      </w:divBdr>
    </w:div>
    <w:div w:id="1713536662">
      <w:bodyDiv w:val="1"/>
      <w:marLeft w:val="0"/>
      <w:marRight w:val="0"/>
      <w:marTop w:val="0"/>
      <w:marBottom w:val="0"/>
      <w:divBdr>
        <w:top w:val="none" w:sz="0" w:space="0" w:color="auto"/>
        <w:left w:val="none" w:sz="0" w:space="0" w:color="auto"/>
        <w:bottom w:val="none" w:sz="0" w:space="0" w:color="auto"/>
        <w:right w:val="none" w:sz="0" w:space="0" w:color="auto"/>
      </w:divBdr>
    </w:div>
    <w:div w:id="1803380914">
      <w:bodyDiv w:val="1"/>
      <w:marLeft w:val="0"/>
      <w:marRight w:val="0"/>
      <w:marTop w:val="0"/>
      <w:marBottom w:val="0"/>
      <w:divBdr>
        <w:top w:val="none" w:sz="0" w:space="0" w:color="auto"/>
        <w:left w:val="none" w:sz="0" w:space="0" w:color="auto"/>
        <w:bottom w:val="none" w:sz="0" w:space="0" w:color="auto"/>
        <w:right w:val="none" w:sz="0" w:space="0" w:color="auto"/>
      </w:divBdr>
    </w:div>
    <w:div w:id="182265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42338-8641-4E1A-AADF-57C124C26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3</Pages>
  <Words>699</Words>
  <Characters>3987</Characters>
  <Application>Microsoft Office Word</Application>
  <DocSecurity>0</DocSecurity>
  <Lines>33</Lines>
  <Paragraphs>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하초롱</dc:creator>
  <cp:lastModifiedBy>USER</cp:lastModifiedBy>
  <cp:revision>99</cp:revision>
  <dcterms:created xsi:type="dcterms:W3CDTF">2016-07-28T06:35:00Z</dcterms:created>
  <dcterms:modified xsi:type="dcterms:W3CDTF">2017-10-20T01:54:00Z</dcterms:modified>
</cp:coreProperties>
</file>